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AFF1" w14:textId="79BBB764" w:rsidR="00C3779C" w:rsidRDefault="00C3779C" w:rsidP="00704505">
      <w:pPr>
        <w:pStyle w:val="TopDiscliamer"/>
      </w:pPr>
      <w:r>
        <w:rPr>
          <w:noProof/>
        </w:rPr>
        <mc:AlternateContent>
          <mc:Choice Requires="wps">
            <w:drawing>
              <wp:anchor distT="0" distB="0" distL="114300" distR="114300" simplePos="0" relativeHeight="251658250" behindDoc="0" locked="0" layoutInCell="1" allowOverlap="1" wp14:anchorId="3177791B" wp14:editId="3710D5E4">
                <wp:simplePos x="0" y="0"/>
                <wp:positionH relativeFrom="column">
                  <wp:posOffset>813402</wp:posOffset>
                </wp:positionH>
                <wp:positionV relativeFrom="paragraph">
                  <wp:posOffset>36286</wp:posOffset>
                </wp:positionV>
                <wp:extent cx="4941988" cy="1318161"/>
                <wp:effectExtent l="0" t="0" r="0" b="0"/>
                <wp:wrapNone/>
                <wp:docPr id="10" name="Rectangle 10"/>
                <wp:cNvGraphicFramePr/>
                <a:graphic xmlns:a="http://schemas.openxmlformats.org/drawingml/2006/main">
                  <a:graphicData uri="http://schemas.microsoft.com/office/word/2010/wordprocessingShape">
                    <wps:wsp>
                      <wps:cNvSpPr/>
                      <wps:spPr>
                        <a:xfrm>
                          <a:off x="0" y="0"/>
                          <a:ext cx="4941988" cy="1318161"/>
                        </a:xfrm>
                        <a:prstGeom prst="rect">
                          <a:avLst/>
                        </a:prstGeom>
                        <a:solidFill>
                          <a:srgbClr val="00AB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15B1D" w14:textId="77777777" w:rsidR="00A54393" w:rsidRPr="00C3779C" w:rsidRDefault="00A54393" w:rsidP="00C3779C">
                            <w:pPr>
                              <w:rPr>
                                <w:b/>
                                <w:bCs/>
                              </w:rPr>
                            </w:pPr>
                            <w:r w:rsidRPr="00C3779C">
                              <w:rPr>
                                <w:b/>
                                <w:bCs/>
                              </w:rPr>
                              <w:t>Guidance for this template:</w:t>
                            </w:r>
                          </w:p>
                          <w:p w14:paraId="443129EC" w14:textId="6B20EE98" w:rsidR="00A54393" w:rsidRDefault="00A54393" w:rsidP="00C3779C">
                            <w:r>
                              <w:t>The Free Kinder Fees Policy template should only be reviewed, tailored and adopted by service providers that have opted in to the Victorian Government’s Free Kinder initiative.</w:t>
                            </w:r>
                          </w:p>
                          <w:p w14:paraId="3BCA73CC" w14:textId="696E1CFA" w:rsidR="00A54393" w:rsidRDefault="00A54393" w:rsidP="00C3779C">
                            <w:r>
                              <w:t>This template is only a guide and service providers must ensure they tailor it to meet their operational requirements if they do choose to opt-in to the</w:t>
                            </w:r>
                            <w:r w:rsidRPr="00767262">
                              <w:t xml:space="preserve"> Free Kinder initiative</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77791B" id="Rectangle 10" o:spid="_x0000_s1026" style="position:absolute;left:0;text-align:left;margin-left:64.05pt;margin-top:2.85pt;width:389.15pt;height:103.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" fillcolor="#00abbe" stroked="f" strokeweight="2pt">
                <v:textbox>
                  <w:txbxContent>
                    <w:p w14:paraId="37A15B1D" w14:textId="77777777" w:rsidR="00A54393" w:rsidRPr="00C3779C" w:rsidRDefault="00A54393" w:rsidP="00C3779C">
                      <w:pPr>
                        <w:rPr>
                          <w:b/>
                          <w:bCs/>
                        </w:rPr>
                      </w:pPr>
                      <w:r w:rsidRPr="00C3779C">
                        <w:rPr>
                          <w:b/>
                          <w:bCs/>
                        </w:rPr>
                        <w:t>Guidance for this template:</w:t>
                      </w:r>
                    </w:p>
                    <w:p w14:paraId="443129EC" w14:textId="6B20EE98" w:rsidR="00A54393" w:rsidRDefault="00A54393" w:rsidP="00C3779C">
                      <w:r>
                        <w:t>The Free Kinder Fees Policy template should only be reviewed, tailored and adopted by service providers that have opted in to the Victorian Government’s Free Kinder initiative.</w:t>
                      </w:r>
                    </w:p>
                    <w:p w14:paraId="3BCA73CC" w14:textId="696E1CFA" w:rsidR="00A54393" w:rsidRDefault="00A54393" w:rsidP="00C3779C">
                      <w:r>
                        <w:t>This template is only a guide and service providers must ensure they tailor it to meet their operational requirements if they do choose to opt-in to the</w:t>
                      </w:r>
                      <w:r w:rsidRPr="00767262">
                        <w:t xml:space="preserve"> Free Kinder initiative</w:t>
                      </w:r>
                      <w:r>
                        <w:t>.</w:t>
                      </w:r>
                    </w:p>
                  </w:txbxContent>
                </v:textbox>
              </v:rect>
            </w:pict>
          </mc:Fallback>
        </mc:AlternateContent>
      </w:r>
    </w:p>
    <w:p w14:paraId="12D3D623" w14:textId="63CAC385" w:rsidR="00C3779C" w:rsidRDefault="00C3779C" w:rsidP="00704505">
      <w:pPr>
        <w:pStyle w:val="TopDiscliamer"/>
      </w:pPr>
    </w:p>
    <w:p w14:paraId="74BBB81B" w14:textId="6092C823" w:rsidR="00C3779C" w:rsidRDefault="00C3779C" w:rsidP="00704505">
      <w:pPr>
        <w:pStyle w:val="TopDiscliamer"/>
      </w:pPr>
    </w:p>
    <w:p w14:paraId="7A14C8F1" w14:textId="0A6DCAC7" w:rsidR="00C3779C" w:rsidRDefault="00C3779C" w:rsidP="00704505">
      <w:pPr>
        <w:pStyle w:val="TopDiscliamer"/>
      </w:pPr>
    </w:p>
    <w:p w14:paraId="3108E645" w14:textId="3D76C4D3" w:rsidR="00C3779C" w:rsidRDefault="00C3779C" w:rsidP="00704505">
      <w:pPr>
        <w:pStyle w:val="TopDiscliamer"/>
      </w:pPr>
    </w:p>
    <w:p w14:paraId="1069B1BD" w14:textId="41D46665" w:rsidR="00C3779C" w:rsidRDefault="00C3779C" w:rsidP="00704505">
      <w:pPr>
        <w:pStyle w:val="TopDiscliamer"/>
      </w:pPr>
    </w:p>
    <w:p w14:paraId="7C8A2CEB" w14:textId="77777777" w:rsidR="004E6BFE" w:rsidRDefault="002E0291" w:rsidP="00A013D4">
      <w:pPr>
        <w:pStyle w:val="DisclaimerText"/>
      </w:pPr>
      <w:r>
        <w:rPr>
          <w:noProof/>
          <w:lang w:val="en-US"/>
        </w:rPr>
        <w:drawing>
          <wp:anchor distT="0" distB="0" distL="114300" distR="114300" simplePos="0" relativeHeight="251658249"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58A739AE" w:rsidR="007543A9" w:rsidRDefault="007543A9" w:rsidP="00A013D4">
      <w:pPr>
        <w:pStyle w:val="BODYTEXTELAA"/>
      </w:pPr>
      <w:r>
        <w:t>This policy will provide clear guidelines for:</w:t>
      </w:r>
    </w:p>
    <w:p w14:paraId="2870DC16" w14:textId="42B377A8" w:rsidR="007543A9" w:rsidRPr="00956297" w:rsidRDefault="00542E3B" w:rsidP="00956297">
      <w:pPr>
        <w:pStyle w:val="BodyTextBullet1"/>
      </w:pPr>
      <w:r>
        <w:t xml:space="preserve">how services comply with the Free Kinder </w:t>
      </w:r>
      <w:r w:rsidR="00C21730" w:rsidRPr="00C21730">
        <w:t>funding requirements</w:t>
      </w:r>
      <w:r w:rsidR="4AB7B4A0">
        <w:t>.</w:t>
      </w:r>
    </w:p>
    <w:p w14:paraId="2DEB7911" w14:textId="77777777" w:rsidR="003D5467" w:rsidRDefault="003D5467" w:rsidP="00A013D4">
      <w:pPr>
        <w:pStyle w:val="BODYTEXTELAA"/>
      </w:pPr>
    </w:p>
    <w:p w14:paraId="3D9050F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B15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59A07DDF" w:rsidR="007543A9" w:rsidRDefault="002B2880" w:rsidP="00A013D4">
      <w:pPr>
        <w:pStyle w:val="BODYTEXTELAA"/>
      </w:pPr>
      <w:sdt>
        <w:sdtPr>
          <w:rPr>
            <w:b/>
            <w:bCs/>
          </w:r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EndPr/>
        <w:sdtContent>
          <w:r w:rsidR="00677400" w:rsidRPr="00677400">
            <w:rPr>
              <w:b/>
              <w:bCs/>
            </w:rPr>
            <w:t>Russell Court Kindergarten &amp; Children’s Centre</w:t>
          </w:r>
        </w:sdtContent>
      </w:sdt>
      <w:r w:rsidR="007543A9">
        <w:t xml:space="preserve"> is committed to:</w:t>
      </w:r>
    </w:p>
    <w:p w14:paraId="06215A3B" w14:textId="111235F3" w:rsidR="007543A9" w:rsidRDefault="007543A9" w:rsidP="00956297">
      <w:pPr>
        <w:pStyle w:val="BodyTextBullet1"/>
      </w:pPr>
      <w:r>
        <w:t xml:space="preserve">supporting the Victorian Government’s </w:t>
      </w:r>
      <w:r w:rsidR="001613BF">
        <w:t>Free Kinder</w:t>
      </w:r>
      <w:r w:rsidR="0077550E">
        <w:t xml:space="preserve"> </w:t>
      </w:r>
      <w:r>
        <w:t xml:space="preserve">initiative </w:t>
      </w:r>
    </w:p>
    <w:p w14:paraId="488F4E25" w14:textId="37116FD5" w:rsidR="007543A9" w:rsidRDefault="007543A9" w:rsidP="00956297">
      <w:pPr>
        <w:pStyle w:val="BodyTextBullet1"/>
      </w:pPr>
      <w:r>
        <w:t xml:space="preserve">increasing access to quality kindergarten programs for all Victorian children </w:t>
      </w:r>
    </w:p>
    <w:p w14:paraId="3CB5AA92" w14:textId="0D761FCB" w:rsidR="007543A9" w:rsidRDefault="007543A9" w:rsidP="00956297">
      <w:pPr>
        <w:pStyle w:val="BodyTextBullet1"/>
      </w:pPr>
      <w:r>
        <w:t>ensuring there are no financial barriers for families wishing to access an early childhood program for their child/children</w:t>
      </w:r>
    </w:p>
    <w:p w14:paraId="4B742782" w14:textId="7C88408E" w:rsidR="00A95F87" w:rsidRDefault="007543A9" w:rsidP="00956297">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0B3FBC5E" w:rsidR="009D1539" w:rsidRDefault="009D1539" w:rsidP="00A013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Pr="009D1539">
        <w:t>.</w:t>
      </w:r>
    </w:p>
    <w:p w14:paraId="0D1A597A" w14:textId="77777777" w:rsidR="006C2AF0" w:rsidRDefault="006C2AF0" w:rsidP="00A013D4">
      <w:pPr>
        <w:pStyle w:val="BODYTEXTELAA"/>
      </w:pPr>
    </w:p>
    <w:p w14:paraId="46E7474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F8DB7"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49F4B98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A013D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A013D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A013D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CC460BF" w14:textId="061D9161" w:rsidR="005376E1" w:rsidRDefault="005376E1" w:rsidP="00A013D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A013D4">
            <w:pPr>
              <w:pStyle w:val="GreenTableHeadings"/>
              <w:framePr w:hSpace="0" w:wrap="auto" w:vAnchor="margin" w:hAnchor="text" w:xAlign="left" w:yAlign="inline"/>
            </w:pPr>
            <w:bookmarkStart w:id="4" w:name="_Hlk70088905"/>
            <w:r>
              <w:t>Contractors, volunteers and students</w:t>
            </w:r>
            <w:bookmarkEnd w:id="4"/>
          </w:p>
        </w:tc>
      </w:tr>
      <w:tr w:rsidR="000A7E2A" w14:paraId="21EBF861" w14:textId="77777777" w:rsidTr="49F4B981">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A013D4">
            <w:pPr>
              <w:pStyle w:val="Tick"/>
              <w:framePr w:hSpace="0" w:wrap="auto" w:vAnchor="margin" w:hAnchor="text" w:xAlign="left" w:yAlign="inline"/>
            </w:pPr>
            <w:r w:rsidRPr="00E32F11">
              <w:rPr>
                <w:b/>
                <w:bCs/>
              </w:rPr>
              <w:t>R</w:t>
            </w:r>
            <w:r w:rsidRPr="00E32F11">
              <w:t xml:space="preserve"> indicates legislation requirement, and should not be deleted</w:t>
            </w:r>
          </w:p>
        </w:tc>
      </w:tr>
      <w:tr w:rsidR="005376E1" w14:paraId="6631BDB8" w14:textId="77777777" w:rsidTr="49F4B981">
        <w:tc>
          <w:tcPr>
            <w:tcW w:w="5523" w:type="dxa"/>
            <w:tcBorders>
              <w:top w:val="single" w:sz="4" w:space="0" w:color="B6BD37"/>
              <w:left w:val="single" w:sz="4" w:space="0" w:color="B6BD37"/>
              <w:bottom w:val="single" w:sz="4" w:space="0" w:color="B6BD37"/>
              <w:right w:val="single" w:sz="4" w:space="0" w:color="B6BD37"/>
            </w:tcBorders>
            <w:hideMark/>
          </w:tcPr>
          <w:p w14:paraId="6686B465" w14:textId="6EF377BA" w:rsidR="005376E1" w:rsidRDefault="0034072B" w:rsidP="00DA50F1">
            <w:r>
              <w:lastRenderedPageBreak/>
              <w:t>I</w:t>
            </w:r>
            <w:r w:rsidRPr="0034072B">
              <w:t xml:space="preserve">mplementing and reviewing this policy in consultation with parents/guardians, the </w:t>
            </w:r>
            <w:r w:rsidR="00A5658D">
              <w:t>n</w:t>
            </w:r>
            <w:r w:rsidRPr="0034072B">
              <w:t xml:space="preserve">ominated </w:t>
            </w:r>
            <w:r w:rsidR="00A5658D">
              <w:t>s</w:t>
            </w:r>
            <w:r w:rsidRPr="0034072B">
              <w:t xml:space="preserve">upervisor and staff, and in line with the requirements of DE’s </w:t>
            </w:r>
            <w:r w:rsidRPr="00956297">
              <w:t>Free Kinder</w:t>
            </w:r>
            <w:r w:rsidRPr="0034072B">
              <w:t xml:space="preserve">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4D3239" w:rsidRDefault="00803425" w:rsidP="00A013D4">
            <w:pPr>
              <w:pStyle w:val="Tick"/>
              <w:framePr w:hSpace="0" w:wrap="auto" w:vAnchor="margin" w:hAnchor="text" w:xAlign="left" w:yAlign="inline"/>
            </w:pPr>
            <w:r w:rsidRPr="004D3239">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70090CA5"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2A6D7A5C" w:rsidR="005376E1"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0EAF9787"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A013D4">
            <w:pPr>
              <w:pStyle w:val="Tick"/>
              <w:framePr w:hSpace="0" w:wrap="auto" w:vAnchor="margin" w:hAnchor="text" w:xAlign="left" w:yAlign="inline"/>
            </w:pPr>
          </w:p>
        </w:tc>
      </w:tr>
      <w:tr w:rsidR="00704505" w14:paraId="67E7EC7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D38BB39" w14:textId="688554FA" w:rsidR="00704505" w:rsidRDefault="00EA15D3" w:rsidP="00DA50F1">
            <w:r w:rsidRPr="00EA15D3">
              <w:t xml:space="preserve">Ensuring that policies and procedures are in place for the payment of fees </w:t>
            </w:r>
            <w:r w:rsidR="00711676">
              <w:t>(</w:t>
            </w:r>
            <w:r>
              <w:t>if appliable)</w:t>
            </w:r>
            <w:r w:rsidR="00711676">
              <w:t xml:space="preserve"> </w:t>
            </w:r>
            <w:r w:rsidRPr="00EA15D3">
              <w:t xml:space="preserve">and the provision of a statement of fees charged by the service </w:t>
            </w:r>
            <w:r w:rsidRPr="00EA15D3">
              <w:rPr>
                <w:rStyle w:val="RegulationLawChar"/>
              </w:rPr>
              <w:t>(Regulation 168)</w:t>
            </w:r>
            <w:r w:rsidRPr="00EA15D3">
              <w:t xml:space="preserve">, and take reasonable steps to ensure those policies and procedures are followed </w:t>
            </w:r>
            <w:r w:rsidRPr="00EA15D3">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34A08" w14:textId="5E19F6AD" w:rsidR="00704505" w:rsidRPr="004D3239" w:rsidRDefault="00711676"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BE3F5" w14:textId="25192E5B" w:rsidR="00704505" w:rsidRDefault="00711676"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4F9AE" w14:textId="77777777" w:rsidR="00704505" w:rsidRDefault="0070450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B7396" w14:textId="77777777" w:rsidR="00704505" w:rsidRDefault="00704505"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CE0022" w14:textId="77777777" w:rsidR="00704505" w:rsidRDefault="00704505" w:rsidP="00A013D4">
            <w:pPr>
              <w:pStyle w:val="Tick"/>
              <w:framePr w:hSpace="0" w:wrap="auto" w:vAnchor="margin" w:hAnchor="text" w:xAlign="left" w:yAlign="inline"/>
            </w:pPr>
          </w:p>
        </w:tc>
      </w:tr>
      <w:tr w:rsidR="00894C0C" w14:paraId="115EE84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0F2CDB5" w14:textId="785DF006" w:rsidR="00894C0C" w:rsidRPr="00956297" w:rsidRDefault="00E011D3" w:rsidP="00E011D3">
            <w:r w:rsidRPr="00956297">
              <w:t>Ensuring that families are informed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CA506E" w14:textId="241B7324" w:rsidR="00894C0C" w:rsidRPr="00AA17C3" w:rsidRDefault="00E011D3"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7C3DDC" w14:textId="2CD22458" w:rsidR="00894C0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5E2013" w14:textId="77777777" w:rsidR="00894C0C" w:rsidRDefault="00894C0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15C2F" w14:textId="77777777" w:rsidR="00894C0C" w:rsidRDefault="00894C0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A4466" w14:textId="77777777" w:rsidR="00894C0C" w:rsidRDefault="00894C0C" w:rsidP="00A013D4">
            <w:pPr>
              <w:pStyle w:val="Tick"/>
              <w:framePr w:hSpace="0" w:wrap="auto" w:vAnchor="margin" w:hAnchor="text" w:xAlign="left" w:yAlign="inline"/>
            </w:pPr>
          </w:p>
        </w:tc>
      </w:tr>
      <w:tr w:rsidR="000843E3" w14:paraId="15E08AC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1515059B" w14:textId="18661A85" w:rsidR="000843E3" w:rsidRPr="00956297" w:rsidRDefault="000843E3" w:rsidP="00947A36">
            <w:r w:rsidRPr="00956297">
              <w:t>Ensuring families are infor</w:t>
            </w:r>
            <w:r w:rsidR="00947A36" w:rsidRPr="00956297">
              <w:t>med of the total annual fee amount, including any applicable fees for e.g. excursions and any additional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84CCA5" w14:textId="53954465" w:rsidR="000843E3" w:rsidRDefault="0004096C"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ABBEC5" w14:textId="258A90CE" w:rsidR="000843E3" w:rsidRDefault="0004096C"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C24377" w14:textId="77777777" w:rsidR="000843E3" w:rsidRDefault="000843E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A2F30B" w14:textId="77777777" w:rsidR="000843E3" w:rsidRDefault="000843E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52930F" w14:textId="77777777" w:rsidR="000843E3" w:rsidRDefault="000843E3" w:rsidP="00A013D4">
            <w:pPr>
              <w:pStyle w:val="Tick"/>
              <w:framePr w:hSpace="0" w:wrap="auto" w:vAnchor="margin" w:hAnchor="text" w:xAlign="left" w:yAlign="inline"/>
            </w:pPr>
          </w:p>
        </w:tc>
      </w:tr>
      <w:tr w:rsidR="00E857D8" w14:paraId="4EDDBAF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7F61AFB6"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A013D4">
            <w:pPr>
              <w:pStyle w:val="Tick"/>
              <w:framePr w:hSpace="0" w:wrap="auto" w:vAnchor="margin" w:hAnchor="text" w:xAlign="left" w:yAlign="inline"/>
            </w:pPr>
          </w:p>
        </w:tc>
      </w:tr>
      <w:tr w:rsidR="00E857D8" w14:paraId="380B479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2375FD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A013D4">
            <w:pPr>
              <w:pStyle w:val="Tick"/>
              <w:framePr w:hSpace="0" w:wrap="auto" w:vAnchor="margin" w:hAnchor="text" w:xAlign="left" w:yAlign="inline"/>
            </w:pPr>
          </w:p>
        </w:tc>
      </w:tr>
      <w:tr w:rsidR="00E857D8" w14:paraId="6EFCA1E0"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3C65AAD" w14:textId="10595BFD" w:rsidR="007D2745" w:rsidRPr="004D3239" w:rsidRDefault="4F18A431" w:rsidP="00453C27">
            <w:pPr>
              <w:rPr>
                <w:rFonts w:ascii="TheSansB W6 SemiBold" w:hAnsi="TheSansB W6 SemiBold"/>
                <w:i/>
                <w:color w:val="EE4158"/>
                <w:szCs w:val="24"/>
              </w:rPr>
            </w:pPr>
            <w:r>
              <w:t xml:space="preserve">Ensuring families are only charged for </w:t>
            </w:r>
            <w:r w:rsidR="003525A0">
              <w:t xml:space="preserve">optional </w:t>
            </w:r>
            <w:r>
              <w:t xml:space="preserve">kindergarten programs hours that are over and above the 15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57777904"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A013D4">
            <w:pPr>
              <w:pStyle w:val="Tick"/>
              <w:framePr w:hSpace="0" w:wrap="auto" w:vAnchor="margin" w:hAnchor="text" w:xAlign="left" w:yAlign="inline"/>
            </w:pPr>
          </w:p>
        </w:tc>
      </w:tr>
      <w:tr w:rsidR="00453C27" w14:paraId="58DF7F92"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010F728" w14:textId="260EDB0B" w:rsidR="00453C27" w:rsidRPr="00956297" w:rsidRDefault="00453C27" w:rsidP="00E857D8">
            <w:r w:rsidRPr="00956297">
              <w:rPr>
                <w:color w:val="FF0000"/>
              </w:rPr>
              <w:t>[if merging this policy with LDC</w:t>
            </w:r>
            <w:r w:rsidR="00D044F7" w:rsidRPr="00956297">
              <w:rPr>
                <w:color w:val="FF0000"/>
              </w:rPr>
              <w:t xml:space="preserve"> </w:t>
            </w:r>
            <w:r w:rsidR="003C1E3B" w:rsidRPr="00956297">
              <w:rPr>
                <w:color w:val="FF0000"/>
              </w:rPr>
              <w:t xml:space="preserve">Fees Policy </w:t>
            </w:r>
            <w:r w:rsidR="00D044F7" w:rsidRPr="00956297">
              <w:rPr>
                <w:color w:val="FF0000"/>
              </w:rPr>
              <w:t>- Ensuring that children enrolled in a kindergarten program are not charged higher fees in comparison to children that are not attracting kindergarten funding]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E68BBA" w14:textId="2DBC2477" w:rsidR="00453C27"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8B4260" w14:textId="192F5FDB" w:rsidR="00453C2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E349E" w14:textId="77777777" w:rsidR="00453C27" w:rsidRDefault="00453C2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B55FC5" w14:textId="77777777" w:rsidR="00453C27" w:rsidRDefault="00453C2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8089E" w14:textId="77777777" w:rsidR="00453C27" w:rsidRDefault="00453C27" w:rsidP="00A013D4">
            <w:pPr>
              <w:pStyle w:val="Tick"/>
              <w:framePr w:hSpace="0" w:wrap="auto" w:vAnchor="margin" w:hAnchor="text" w:xAlign="left" w:yAlign="inline"/>
            </w:pPr>
          </w:p>
        </w:tc>
      </w:tr>
      <w:tr w:rsidR="00D044F7" w14:paraId="47822F7D"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1B666212" w14:textId="1CB52596" w:rsidR="00D044F7" w:rsidRPr="00956297" w:rsidRDefault="108BDF92" w:rsidP="00E857D8">
            <w:pPr>
              <w:rPr>
                <w:color w:val="FF0000"/>
              </w:rPr>
            </w:pPr>
            <w:r w:rsidRPr="49F4B981">
              <w:rPr>
                <w:color w:val="FF0000"/>
              </w:rPr>
              <w:t xml:space="preserve">[if merging this policy with LDC </w:t>
            </w:r>
            <w:r w:rsidR="00D2103B" w:rsidRPr="49F4B981">
              <w:rPr>
                <w:color w:val="FF0000"/>
              </w:rPr>
              <w:t xml:space="preserve">Fees Policy </w:t>
            </w:r>
            <w:r w:rsidRPr="49F4B981">
              <w:rPr>
                <w:color w:val="FF0000"/>
              </w:rPr>
              <w:t xml:space="preserve">- </w:t>
            </w:r>
            <w:r w:rsidR="07B94AC4" w:rsidRPr="49F4B981">
              <w:rPr>
                <w:color w:val="FF0000"/>
              </w:rPr>
              <w:t xml:space="preserve">Directly </w:t>
            </w:r>
            <w:r w:rsidR="623B2C81" w:rsidRPr="49F4B981">
              <w:rPr>
                <w:color w:val="FF0000"/>
              </w:rPr>
              <w:t>offsetting</w:t>
            </w:r>
            <w:r w:rsidR="07B94AC4" w:rsidRPr="49F4B981">
              <w:rPr>
                <w:color w:val="FF0000"/>
              </w:rPr>
              <w:t xml:space="preserve"> the </w:t>
            </w:r>
            <w:r w:rsidR="00C21730" w:rsidRPr="00C21730">
              <w:rPr>
                <w:color w:val="FF0000"/>
              </w:rPr>
              <w:t>full Free Kinder entitlement</w:t>
            </w:r>
            <w:r w:rsidR="00C21730">
              <w:rPr>
                <w:color w:val="FF0000"/>
              </w:rPr>
              <w:t xml:space="preserve"> </w:t>
            </w:r>
            <w:r w:rsidR="07B94AC4" w:rsidRPr="49F4B981">
              <w:rPr>
                <w:color w:val="FF0000"/>
              </w:rPr>
              <w:t>from the fees of parents</w:t>
            </w:r>
            <w:r w:rsidR="623B2C81" w:rsidRPr="49F4B981">
              <w:rPr>
                <w:color w:val="FF0000"/>
              </w:rPr>
              <w:t>/ guardians</w:t>
            </w:r>
            <w:r w:rsidR="07B94AC4" w:rsidRPr="49F4B981">
              <w:rPr>
                <w:color w:val="FF0000"/>
              </w:rPr>
              <w:t xml:space="preserve"> with children receiving their funded kindergarten program at the centre (service providers are not required to separately calculate and record the cost of the kindergarten hours separately for integrated programs)</w:t>
            </w:r>
            <w:r w:rsidR="69A74A4D" w:rsidRPr="49F4B981">
              <w:rPr>
                <w:color w:val="FF000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D05B6" w14:textId="5CCA3041" w:rsidR="00D044F7"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60E14B" w14:textId="5D39CC79" w:rsidR="00D044F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FF3B5" w14:textId="77777777" w:rsidR="00D044F7" w:rsidRDefault="00D044F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252B29" w14:textId="77777777" w:rsidR="00D044F7" w:rsidRDefault="00D044F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5BDE1" w14:textId="77777777" w:rsidR="00D044F7" w:rsidRDefault="00D044F7" w:rsidP="00A013D4">
            <w:pPr>
              <w:pStyle w:val="Tick"/>
              <w:framePr w:hSpace="0" w:wrap="auto" w:vAnchor="margin" w:hAnchor="text" w:xAlign="left" w:yAlign="inline"/>
            </w:pPr>
          </w:p>
        </w:tc>
      </w:tr>
      <w:tr w:rsidR="0058746A" w14:paraId="5D84A07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5C02FC75" w14:textId="4345E5A4" w:rsidR="0058746A" w:rsidRPr="00956297" w:rsidRDefault="00C3559B" w:rsidP="00E857D8">
            <w:pPr>
              <w:rPr>
                <w:color w:val="FF0000"/>
              </w:rPr>
            </w:pPr>
            <w:r w:rsidRPr="00956297">
              <w:rPr>
                <w:color w:val="FF0000"/>
              </w:rPr>
              <w:t xml:space="preserve">[if merging this policy with LDC </w:t>
            </w:r>
            <w:r w:rsidR="00D2103B" w:rsidRPr="00956297">
              <w:rPr>
                <w:color w:val="FF0000"/>
              </w:rPr>
              <w:t xml:space="preserve">Fees Policy </w:t>
            </w:r>
            <w:r w:rsidRPr="00956297">
              <w:rPr>
                <w:color w:val="FF0000"/>
              </w:rPr>
              <w:t>- Applying the fee offset regularly (e.g., fortnightly or monthly) and clearly indicat</w:t>
            </w:r>
            <w:r w:rsidR="00430D17" w:rsidRPr="00956297">
              <w:rPr>
                <w:color w:val="FF0000"/>
              </w:rPr>
              <w:t>ing</w:t>
            </w:r>
            <w:r w:rsidRPr="00956297">
              <w:rPr>
                <w:color w:val="FF0000"/>
              </w:rPr>
              <w:t xml:space="preserve"> the offset amount (labelled Victorian Government Free Kinder offset) on parent</w:t>
            </w:r>
            <w:r w:rsidR="00FA72AF" w:rsidRPr="00956297">
              <w:rPr>
                <w:color w:val="FF0000"/>
              </w:rPr>
              <w:t>/</w:t>
            </w:r>
            <w:r w:rsidRPr="00956297">
              <w:rPr>
                <w:color w:val="FF0000"/>
              </w:rPr>
              <w:t xml:space="preserve"> </w:t>
            </w:r>
            <w:r w:rsidR="00FA72AF" w:rsidRPr="00956297">
              <w:rPr>
                <w:color w:val="FF0000"/>
              </w:rPr>
              <w:t xml:space="preserve">guardian’s </w:t>
            </w:r>
            <w:r w:rsidRPr="00956297">
              <w:rPr>
                <w:color w:val="FF0000"/>
              </w:rPr>
              <w:t>invoice statements]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BF502" w14:textId="26DBAEAE" w:rsidR="0058746A"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5798" w14:textId="243815EB" w:rsidR="0058746A"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144473" w14:textId="77777777" w:rsidR="0058746A" w:rsidRDefault="0058746A"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92CEB7" w14:textId="77777777" w:rsidR="0058746A" w:rsidRDefault="0058746A"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10FB47" w14:textId="77777777" w:rsidR="0058746A" w:rsidRDefault="0058746A" w:rsidP="00A013D4">
            <w:pPr>
              <w:pStyle w:val="Tick"/>
              <w:framePr w:hSpace="0" w:wrap="auto" w:vAnchor="margin" w:hAnchor="text" w:xAlign="left" w:yAlign="inline"/>
            </w:pPr>
          </w:p>
        </w:tc>
      </w:tr>
      <w:tr w:rsidR="00804910" w14:paraId="717A68F1"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747BB49" w14:textId="13ABC980" w:rsidR="00804910" w:rsidRPr="00956297" w:rsidRDefault="00804910" w:rsidP="00E857D8">
            <w:pPr>
              <w:rPr>
                <w:color w:val="FF0000"/>
              </w:rPr>
            </w:pPr>
            <w:r w:rsidRPr="00956297">
              <w:rPr>
                <w:color w:val="FF0000"/>
              </w:rPr>
              <w:t>[if merging this policy with LDC</w:t>
            </w:r>
            <w:r w:rsidR="00D2103B" w:rsidRPr="00956297">
              <w:rPr>
                <w:color w:val="FF0000"/>
              </w:rPr>
              <w:t xml:space="preserve"> Fees </w:t>
            </w:r>
            <w:r w:rsidR="00C21730" w:rsidRPr="00956297">
              <w:rPr>
                <w:color w:val="FF0000"/>
              </w:rPr>
              <w:t>Policy –</w:t>
            </w:r>
            <w:r w:rsidRPr="00956297">
              <w:rPr>
                <w:color w:val="FF0000"/>
              </w:rPr>
              <w:t xml:space="preserve"> </w:t>
            </w:r>
            <w:r w:rsidR="00FA72AF" w:rsidRPr="00956297">
              <w:rPr>
                <w:color w:val="FF0000"/>
              </w:rPr>
              <w:t>Communicating</w:t>
            </w:r>
            <w:r w:rsidRPr="00956297">
              <w:rPr>
                <w:color w:val="FF0000"/>
              </w:rPr>
              <w:t xml:space="preserve"> with </w:t>
            </w:r>
            <w:r w:rsidR="00FA72AF" w:rsidRPr="00956297">
              <w:rPr>
                <w:color w:val="FF0000"/>
              </w:rPr>
              <w:t>parents/guardians</w:t>
            </w:r>
            <w:r w:rsidRPr="00956297">
              <w:rPr>
                <w:color w:val="FF0000"/>
              </w:rPr>
              <w:t xml:space="preserve"> that the </w:t>
            </w:r>
            <w:r w:rsidR="00FA72AF" w:rsidRPr="00956297">
              <w:rPr>
                <w:color w:val="FF0000"/>
              </w:rPr>
              <w:t>offsets will not impact their CCS payments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89BEA" w14:textId="62FF8198" w:rsidR="00804910" w:rsidRPr="00AA17C3" w:rsidRDefault="00FA72AF"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B222EB" w14:textId="1B1A12A9" w:rsidR="00804910"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27315" w14:textId="77777777" w:rsidR="00804910" w:rsidRDefault="00804910"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359AB6" w14:textId="77777777" w:rsidR="00804910" w:rsidRDefault="00804910"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7D06CA" w14:textId="77777777" w:rsidR="00804910" w:rsidRDefault="00804910" w:rsidP="00A013D4">
            <w:pPr>
              <w:pStyle w:val="Tick"/>
              <w:framePr w:hSpace="0" w:wrap="auto" w:vAnchor="margin" w:hAnchor="text" w:xAlign="left" w:yAlign="inline"/>
            </w:pPr>
          </w:p>
        </w:tc>
      </w:tr>
      <w:tr w:rsidR="00D82B82" w14:paraId="34D70E8D"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5AA2EF7E" w14:textId="76ED66A5"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w:t>
            </w:r>
            <w:r w:rsidR="00585970" w:rsidRPr="00956297">
              <w:t>Kindergarten</w:t>
            </w:r>
            <w:r w:rsidR="00585970">
              <w:t xml:space="preserve"> </w:t>
            </w:r>
            <w:r w:rsidR="00D46058">
              <w:t xml:space="preserve">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153C634D" w:rsidR="00D82B82"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A013D4">
            <w:pPr>
              <w:pStyle w:val="Tick"/>
              <w:framePr w:hSpace="0" w:wrap="auto" w:vAnchor="margin" w:hAnchor="text" w:xAlign="left" w:yAlign="inline"/>
            </w:pPr>
          </w:p>
        </w:tc>
      </w:tr>
      <w:tr w:rsidR="00711EDB" w14:paraId="7FA8C4C1"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04A7612" w14:textId="3003B10B" w:rsidR="00711EDB" w:rsidRDefault="00711EDB" w:rsidP="00E857D8">
            <w:r w:rsidRPr="00D07539">
              <w:t>Providing communication to families explaining their access to one year of three-year-old and one of four-year-old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A05733" w14:textId="18ABB529" w:rsidR="00711EDB" w:rsidRPr="00AA17C3" w:rsidRDefault="00711EDB"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3DFE05" w14:textId="7D14201D" w:rsidR="00711EDB" w:rsidRDefault="00711EDB" w:rsidP="00A013D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46CC06" w14:textId="77777777" w:rsidR="00711EDB" w:rsidRDefault="00711ED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DE397" w14:textId="77777777" w:rsidR="00711EDB" w:rsidRDefault="00711ED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E0D06D" w14:textId="77777777" w:rsidR="00711EDB" w:rsidRDefault="00711EDB" w:rsidP="00A013D4">
            <w:pPr>
              <w:pStyle w:val="Tick"/>
              <w:framePr w:hSpace="0" w:wrap="auto" w:vAnchor="margin" w:hAnchor="text" w:xAlign="left" w:yAlign="inline"/>
            </w:pPr>
          </w:p>
        </w:tc>
      </w:tr>
      <w:tr w:rsidR="00E857D8" w14:paraId="4894AB3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2E0188D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52D7983"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A013D4">
            <w:pPr>
              <w:pStyle w:val="Tick"/>
              <w:framePr w:hSpace="0" w:wrap="auto" w:vAnchor="margin" w:hAnchor="text" w:xAlign="left" w:yAlign="inline"/>
            </w:pPr>
          </w:p>
        </w:tc>
      </w:tr>
      <w:tr w:rsidR="00E857D8" w14:paraId="383DC7D2"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769C988B" w14:textId="621B3CFA" w:rsidR="00E857D8" w:rsidRDefault="00E857D8" w:rsidP="00E857D8">
            <w:r w:rsidRPr="009C7891">
              <w:lastRenderedPageBreak/>
              <w:t xml:space="preserve">Ensuring that any surplus funding is </w:t>
            </w:r>
            <w:r w:rsidR="009C7891" w:rsidRPr="004D3239">
              <w:t>used in</w:t>
            </w:r>
            <w:r w:rsidR="009C7891" w:rsidRPr="009C7891">
              <w:t xml:space="preserve"> line with acceptable uses of kindergarten funding, including to promote increased participation and/or enhance program quality</w:t>
            </w:r>
            <w:r w:rsidR="009C7891">
              <w:t xml:space="preserve"> </w:t>
            </w:r>
          </w:p>
          <w:p w14:paraId="0A7A50B4" w14:textId="141B1FD9" w:rsidR="00F41DAA" w:rsidRDefault="00F41DAA" w:rsidP="00E857D8">
            <w:r w:rsidRPr="00956297">
              <w:rPr>
                <w:color w:val="FF0000"/>
              </w:rPr>
              <w:t xml:space="preserve">[if </w:t>
            </w:r>
            <w:r w:rsidR="00FD0D87" w:rsidRPr="00956297">
              <w:rPr>
                <w:color w:val="FF0000"/>
              </w:rPr>
              <w:t>merging this policy with LDC</w:t>
            </w:r>
            <w:r w:rsidR="00D2103B" w:rsidRPr="00956297">
              <w:t xml:space="preserve"> </w:t>
            </w:r>
            <w:r w:rsidR="00D2103B" w:rsidRPr="00956297">
              <w:rPr>
                <w:color w:val="FF0000"/>
              </w:rPr>
              <w:t xml:space="preserve">Fees </w:t>
            </w:r>
            <w:r w:rsidR="00956297" w:rsidRPr="00956297">
              <w:rPr>
                <w:color w:val="FF0000"/>
              </w:rPr>
              <w:t>Policy -</w:t>
            </w:r>
            <w:r w:rsidR="00FD0D87" w:rsidRPr="00956297">
              <w:rPr>
                <w:color w:val="FF0000"/>
              </w:rPr>
              <w:t xml:space="preserve"> </w:t>
            </w:r>
            <w:r w:rsidR="001E56A9" w:rsidRPr="00956297">
              <w:rPr>
                <w:color w:val="FF0000"/>
              </w:rPr>
              <w:t>U</w:t>
            </w:r>
            <w:r w:rsidR="00FD0D87" w:rsidRPr="00956297">
              <w:rPr>
                <w:color w:val="FF0000"/>
              </w:rPr>
              <w:t xml:space="preserve">se any surplus funding on improvement efforts for the funded kindergarten program, such as improving quality and supporting engagement of families for the minority of cases where parents are charged less than </w:t>
            </w:r>
            <w:r w:rsidR="00473CDB">
              <w:rPr>
                <w:color w:val="FF0000"/>
              </w:rPr>
              <w:t xml:space="preserve">the </w:t>
            </w:r>
            <w:r w:rsidR="00463590" w:rsidRPr="00463590">
              <w:rPr>
                <w:color w:val="FF0000"/>
              </w:rPr>
              <w:t xml:space="preserve">Free Kinder entitlement </w:t>
            </w:r>
            <w:r w:rsidR="00FD0D87" w:rsidRPr="00956297">
              <w:rPr>
                <w:color w:val="FF0000"/>
              </w:rPr>
              <w:t>in out-of-pocket fees for the duration of the kindergarten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16DB081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A013D4">
            <w:pPr>
              <w:pStyle w:val="Tick"/>
              <w:framePr w:hSpace="0" w:wrap="auto" w:vAnchor="margin" w:hAnchor="text" w:xAlign="left" w:yAlign="inline"/>
            </w:pPr>
          </w:p>
        </w:tc>
      </w:tr>
      <w:tr w:rsidR="00E857D8" w14:paraId="5084C70C"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7D2011B1"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A013D4">
            <w:pPr>
              <w:pStyle w:val="Tick"/>
              <w:framePr w:hSpace="0" w:wrap="auto" w:vAnchor="margin" w:hAnchor="text" w:xAlign="left" w:yAlign="inline"/>
            </w:pPr>
          </w:p>
        </w:tc>
      </w:tr>
      <w:tr w:rsidR="00E857D8" w14:paraId="429C5709"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DFDC5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79B090A"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A013D4">
            <w:pPr>
              <w:pStyle w:val="Tick"/>
              <w:framePr w:hSpace="0" w:wrap="auto" w:vAnchor="margin" w:hAnchor="text" w:xAlign="left" w:yAlign="inline"/>
            </w:pPr>
          </w:p>
        </w:tc>
      </w:tr>
      <w:tr w:rsidR="00E857D8" w14:paraId="7B090619"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076E682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41890735"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A013D4">
            <w:pPr>
              <w:pStyle w:val="Tick"/>
              <w:framePr w:hSpace="0" w:wrap="auto" w:vAnchor="margin" w:hAnchor="text" w:xAlign="left" w:yAlign="inline"/>
            </w:pPr>
          </w:p>
        </w:tc>
      </w:tr>
      <w:tr w:rsidR="00E857D8" w14:paraId="0E034F5A"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60451F9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03FCF7DC"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A013D4">
            <w:pPr>
              <w:pStyle w:val="Tick"/>
              <w:framePr w:hSpace="0" w:wrap="auto" w:vAnchor="margin" w:hAnchor="text" w:xAlign="left" w:yAlign="inline"/>
            </w:pPr>
          </w:p>
        </w:tc>
      </w:tr>
      <w:tr w:rsidR="00C12757" w14:paraId="55AEA7B5"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007DB74" w14:textId="0314CD7C" w:rsidR="00C12757" w:rsidRDefault="00C12757" w:rsidP="00C12757">
            <w:r>
              <w:t>E</w:t>
            </w:r>
            <w:r w:rsidRPr="0039282F">
              <w:t xml:space="preserve">nsuring that the </w:t>
            </w:r>
            <w:r w:rsidR="00956297" w:rsidRPr="00956297">
              <w:rPr>
                <w:rStyle w:val="PolicyNameChar"/>
              </w:rPr>
              <w:t>Fees -</w:t>
            </w:r>
            <w:r w:rsidR="00956297">
              <w:rPr>
                <w:rStyle w:val="PolicyNameChar"/>
              </w:rPr>
              <w:t xml:space="preserve"> </w:t>
            </w:r>
            <w:r w:rsidRPr="00956297">
              <w:rPr>
                <w:rStyle w:val="PolicyNameChar"/>
              </w:rPr>
              <w:t>Free Kinder</w:t>
            </w:r>
            <w:r w:rsidRPr="004D3239">
              <w:rPr>
                <w:rStyle w:val="PolicyNameChar"/>
              </w:rPr>
              <w:t xml:space="preserve"> Policy</w:t>
            </w:r>
            <w:r w:rsidRPr="0039282F">
              <w:t xml:space="preserve">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714D0EDC"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A013D4">
            <w:pPr>
              <w:pStyle w:val="Tick"/>
              <w:framePr w:hSpace="0" w:wrap="auto" w:vAnchor="margin" w:hAnchor="text" w:xAlign="left" w:yAlign="inline"/>
            </w:pPr>
          </w:p>
        </w:tc>
      </w:tr>
      <w:tr w:rsidR="00C12757" w14:paraId="6490F45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864B0CF" w14:textId="5B90CA57" w:rsidR="00C12757" w:rsidRDefault="00C12757" w:rsidP="00C12757">
            <w:r>
              <w:t>P</w:t>
            </w:r>
            <w:r w:rsidRPr="000C5546">
              <w:t xml:space="preserve">roviding all parents/guardians with information about Free </w:t>
            </w:r>
            <w:r w:rsidRPr="00A86684">
              <w:t>Kinder</w:t>
            </w:r>
            <w:r w:rsidRPr="000C5546">
              <w:t xml:space="preserve">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15909439"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A013D4">
            <w:pPr>
              <w:pStyle w:val="Tick"/>
              <w:framePr w:hSpace="0" w:wrap="auto" w:vAnchor="margin" w:hAnchor="text" w:xAlign="left" w:yAlign="inline"/>
            </w:pPr>
          </w:p>
        </w:tc>
      </w:tr>
      <w:tr w:rsidR="00C12757" w14:paraId="180CB48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8728E83" w14:textId="4BF8A881" w:rsidR="00C12757" w:rsidRPr="00A86684" w:rsidRDefault="00C12757" w:rsidP="00C12757">
            <w:r w:rsidRPr="00A86684">
              <w:t xml:space="preserve">Providing all parents/guardians with a statement of additional hours fees and </w:t>
            </w:r>
            <w:r w:rsidRPr="00D07539">
              <w:t xml:space="preserve">charges </w:t>
            </w:r>
            <w:r w:rsidR="00CE3FFA" w:rsidRPr="00D07539">
              <w:t>to families that have opted in to the additional hours/wrap around care</w:t>
            </w:r>
            <w:r w:rsidR="00CE3FFA" w:rsidRPr="00CE3FFA">
              <w:rPr>
                <w:rStyle w:val="RefertoSourceDefinitionsAttachmentChar"/>
                <w:rFonts w:ascii="TheSansB W3 Light" w:hAnsi="TheSansB W3 Light"/>
                <w:i w:val="0"/>
                <w:color w:val="auto"/>
                <w:szCs w:val="22"/>
              </w:rPr>
              <w:t xml:space="preserve"> </w:t>
            </w:r>
            <w:r w:rsidRPr="00A86684">
              <w:rPr>
                <w:rStyle w:val="RefertoSourceDefinitionsAttachmentChar"/>
              </w:rPr>
              <w:t>(refer to Attachments 2)</w:t>
            </w:r>
            <w:r w:rsidRPr="00A86684">
              <w:t xml:space="preserve"> upon enrolment of their child, if applicable</w:t>
            </w:r>
          </w:p>
          <w:p w14:paraId="27FA9037" w14:textId="54B3C22F" w:rsidR="006F4641" w:rsidRPr="00A86684" w:rsidRDefault="009C5828" w:rsidP="00C12757">
            <w:r w:rsidRPr="00A86684">
              <w:rPr>
                <w:b/>
                <w:bCs/>
              </w:rPr>
              <w:t>NOTE:</w:t>
            </w:r>
            <w:r w:rsidRPr="00A86684">
              <w:t xml:space="preserve">  parents</w:t>
            </w:r>
            <w:r w:rsidR="00FE47BC">
              <w:t xml:space="preserve"> must a</w:t>
            </w:r>
            <w:r w:rsidRPr="00A86684">
              <w:t xml:space="preserve">lso be advised that enrolling for hours over 15 </w:t>
            </w:r>
            <w:r w:rsidRPr="00587A38">
              <w:rPr>
                <w:b/>
                <w:bCs/>
              </w:rPr>
              <w:t>is optional</w:t>
            </w:r>
            <w:r w:rsidRPr="00A86684">
              <w:t xml:space="preserve"> and families can choose to only enrol for 15 hours and receive this program at no cost.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3365589D"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A013D4">
            <w:pPr>
              <w:pStyle w:val="Tick"/>
              <w:framePr w:hSpace="0" w:wrap="auto" w:vAnchor="margin" w:hAnchor="text" w:xAlign="left" w:yAlign="inline"/>
            </w:pPr>
          </w:p>
        </w:tc>
      </w:tr>
      <w:tr w:rsidR="00C12757" w14:paraId="0D8368BD"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C6136E3" w14:textId="3BC2C2FE" w:rsidR="00C12757" w:rsidRPr="00D07539" w:rsidRDefault="00C12757" w:rsidP="00C12757">
            <w:r w:rsidRPr="00D07539">
              <w:t xml:space="preserve">Providing all parents/guardians with an additional </w:t>
            </w:r>
            <w:proofErr w:type="gramStart"/>
            <w:r w:rsidR="00B932C0" w:rsidRPr="00D07539">
              <w:t>hours</w:t>
            </w:r>
            <w:proofErr w:type="gramEnd"/>
            <w:r w:rsidR="00BF7084" w:rsidRPr="00D07539">
              <w:t xml:space="preserve"> </w:t>
            </w:r>
            <w:r w:rsidRPr="00D07539">
              <w:t xml:space="preserve">payment fee agreement </w:t>
            </w:r>
            <w:r w:rsidRPr="00D07539">
              <w:rPr>
                <w:rStyle w:val="RefertoSourceDefinitionsAttachmentChar"/>
              </w:rPr>
              <w:t>(refer to Attachments 3)</w:t>
            </w:r>
            <w:r w:rsidRPr="00D07539">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31F2FDC4"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A013D4">
            <w:pPr>
              <w:pStyle w:val="Tick"/>
              <w:framePr w:hSpace="0" w:wrap="auto" w:vAnchor="margin" w:hAnchor="text" w:xAlign="left" w:yAlign="inline"/>
            </w:pPr>
          </w:p>
        </w:tc>
      </w:tr>
      <w:tr w:rsidR="00331DEB" w14:paraId="529E650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6EA4A177" w14:textId="2BF5EED0" w:rsidR="00331DEB" w:rsidRPr="00D07539" w:rsidRDefault="00331DEB" w:rsidP="00C12757">
            <w:r w:rsidRPr="00D07539">
              <w:t xml:space="preserve">Informing parents </w:t>
            </w:r>
            <w:r w:rsidR="00161285" w:rsidRPr="00D07539">
              <w:t xml:space="preserve">of any action that will be taken if </w:t>
            </w:r>
            <w:r w:rsidR="007D2ABC" w:rsidRPr="00D07539">
              <w:t xml:space="preserve">additional </w:t>
            </w:r>
            <w:r w:rsidR="00393F70" w:rsidRPr="00D07539">
              <w:t xml:space="preserve">hours </w:t>
            </w:r>
            <w:r w:rsidR="00161285" w:rsidRPr="00D07539">
              <w:t>fees are not paid</w:t>
            </w:r>
            <w:r w:rsidR="007238FB" w:rsidRPr="00D07539">
              <w:t xml:space="preserve"> </w:t>
            </w:r>
            <w:r w:rsidR="007238FB" w:rsidRPr="00D07539">
              <w:rPr>
                <w:rStyle w:val="RefertoSourceDefinitionsAttachmentChar"/>
              </w:rPr>
              <w:t>(refer to Attachments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3392F" w14:textId="14C78DE9" w:rsidR="00331DEB" w:rsidRPr="00AA17C3" w:rsidRDefault="00161285"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589BB" w14:textId="191463B8" w:rsidR="00331DEB"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939E" w14:textId="77777777" w:rsidR="00331DEB" w:rsidRDefault="00331DE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8CF38" w14:textId="77777777" w:rsidR="00331DEB" w:rsidRDefault="00331DE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26160" w14:textId="77777777" w:rsidR="00331DEB" w:rsidRDefault="00331DEB" w:rsidP="00A013D4">
            <w:pPr>
              <w:pStyle w:val="Tick"/>
              <w:framePr w:hSpace="0" w:wrap="auto" w:vAnchor="margin" w:hAnchor="text" w:xAlign="left" w:yAlign="inline"/>
            </w:pPr>
          </w:p>
        </w:tc>
      </w:tr>
      <w:tr w:rsidR="008F1494" w14:paraId="45E7B4D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30C2DDC" w14:textId="6EDB36C9" w:rsidR="008F1494" w:rsidRPr="00A86684" w:rsidRDefault="008F1494" w:rsidP="00C97AF9">
            <w:r w:rsidRPr="00A86684">
              <w:t xml:space="preserve">Reading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Pr="00A86684">
              <w:t xml:space="preserve"> Free Kinder information for families </w:t>
            </w:r>
            <w:r w:rsidRPr="00A86684">
              <w:rPr>
                <w:rStyle w:val="RefertoSourceDefinitionsAttachmentChar"/>
              </w:rPr>
              <w:t>(refer to Attachment 1)</w:t>
            </w:r>
            <w:r w:rsidRPr="00A86684">
              <w:t xml:space="preserve">, </w:t>
            </w:r>
            <w:r w:rsidR="00DA4FA5" w:rsidRPr="00A86684">
              <w:t xml:space="preserve">the Statement of Additional Hours Fees and Charges </w:t>
            </w:r>
            <w:r w:rsidR="00DA4FA5" w:rsidRPr="00A86684">
              <w:rPr>
                <w:rStyle w:val="RefertoSourceDefinitionsAttachmentChar"/>
              </w:rPr>
              <w:t>(refer to Attachments 2)</w:t>
            </w:r>
            <w:r w:rsidR="00DA4FA5" w:rsidRPr="00A86684">
              <w:t>,</w:t>
            </w:r>
            <w:r w:rsidR="00E2412F" w:rsidRPr="00A86684">
              <w:t xml:space="preserve"> and the</w:t>
            </w:r>
            <w:r w:rsidR="00DA4FA5" w:rsidRPr="00A86684">
              <w:t xml:space="preserve"> </w:t>
            </w:r>
            <w:r w:rsidRPr="00A86684">
              <w:t xml:space="preserve">Additional Hours Fee Payment Agreement </w:t>
            </w:r>
            <w:r w:rsidRPr="00A86684">
              <w:rPr>
                <w:rStyle w:val="RefertoSourceDefinitionsAttachmentChar"/>
              </w:rPr>
              <w:t xml:space="preserve">(refer to Attachments </w:t>
            </w:r>
            <w:r w:rsidR="00ED093A" w:rsidRPr="00A86684">
              <w:rPr>
                <w:rStyle w:val="RefertoSourceDefinitionsAttachmentChar"/>
              </w:rPr>
              <w:t>3</w:t>
            </w:r>
            <w:r w:rsidRPr="00A86684">
              <w:rPr>
                <w:rStyle w:val="RefertoSourceDefinitionsAttachmentChar"/>
              </w:rPr>
              <w:t>)</w:t>
            </w:r>
            <w:r w:rsidR="00FC2AEE" w:rsidRPr="00A86684">
              <w:t xml:space="preserve"> </w:t>
            </w:r>
            <w:r w:rsidRPr="00A8668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11703F59" w:rsidR="008F1494"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A013D4">
            <w:pPr>
              <w:pStyle w:val="Tick"/>
              <w:framePr w:hSpace="0" w:wrap="auto" w:vAnchor="margin" w:hAnchor="text" w:xAlign="left" w:yAlign="inline"/>
            </w:pPr>
          </w:p>
        </w:tc>
      </w:tr>
      <w:tr w:rsidR="001E3056" w14:paraId="237A6AD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62846865" w:rsidR="001E3056"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A013D4">
            <w:pPr>
              <w:pStyle w:val="Tick"/>
              <w:framePr w:hSpace="0" w:wrap="auto" w:vAnchor="margin" w:hAnchor="text" w:xAlign="left" w:yAlign="inline"/>
            </w:pPr>
          </w:p>
        </w:tc>
      </w:tr>
      <w:tr w:rsidR="00FB6475" w14:paraId="7080F7E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19E22E3" w14:textId="5E969F3B" w:rsidR="00FB6475" w:rsidRDefault="004646A5" w:rsidP="00C97AF9">
            <w:r w:rsidRPr="00D07539">
              <w:t xml:space="preserve">Ensuring any additional </w:t>
            </w:r>
            <w:proofErr w:type="gramStart"/>
            <w:r w:rsidRPr="00D07539">
              <w:t>hours</w:t>
            </w:r>
            <w:proofErr w:type="gramEnd"/>
            <w:r w:rsidRPr="00D07539">
              <w:t xml:space="preserve"> fees are collected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AD1503" w14:textId="3F39D7C7" w:rsidR="00FB6475" w:rsidRDefault="004646A5"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BF6EB" w14:textId="318A927A" w:rsidR="00FB6475" w:rsidRDefault="003A6350"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0C859C" w14:textId="77777777" w:rsidR="00FB6475" w:rsidRDefault="00FB647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6EB5C6" w14:textId="77777777" w:rsidR="00FB6475" w:rsidRDefault="00FB6475" w:rsidP="00A013D4">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02966" w14:textId="77777777" w:rsidR="00FB6475" w:rsidRDefault="00FB6475" w:rsidP="00A013D4">
            <w:pPr>
              <w:pStyle w:val="Tick"/>
              <w:framePr w:hSpace="0" w:wrap="auto" w:vAnchor="margin" w:hAnchor="text" w:xAlign="left" w:yAlign="inline"/>
            </w:pPr>
          </w:p>
        </w:tc>
      </w:tr>
      <w:tr w:rsidR="00033843" w14:paraId="0A7BBFA9"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5017F411" w:rsidR="00033843"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A013D4">
            <w:pPr>
              <w:pStyle w:val="Tick"/>
              <w:framePr w:hSpace="0" w:wrap="auto" w:vAnchor="margin" w:hAnchor="text" w:xAlign="left" w:yAlign="inline"/>
            </w:pPr>
          </w:p>
        </w:tc>
      </w:tr>
      <w:tr w:rsidR="00100D5C" w14:paraId="748D101A"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7847A78" w14:textId="770A6CE7"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57DE6010" w:rsidR="00100D5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A013D4">
            <w:pPr>
              <w:pStyle w:val="Tick"/>
              <w:framePr w:hSpace="0" w:wrap="auto" w:vAnchor="margin" w:hAnchor="text" w:xAlign="left" w:yAlign="inline"/>
            </w:pPr>
          </w:p>
        </w:tc>
      </w:tr>
      <w:tr w:rsidR="004B19FE" w14:paraId="180DEEC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7E4F322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312F9042"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7ECE74F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A013D4">
            <w:pPr>
              <w:pStyle w:val="Tick"/>
              <w:framePr w:hSpace="0" w:wrap="auto" w:vAnchor="margin" w:hAnchor="text" w:xAlign="left" w:yAlign="inline"/>
            </w:pPr>
          </w:p>
        </w:tc>
      </w:tr>
      <w:tr w:rsidR="004B19FE" w14:paraId="68B384AB"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lastRenderedPageBreak/>
              <w:t>N</w:t>
            </w:r>
            <w:r w:rsidRPr="00474759">
              <w:t xml:space="preserve">otifying parents/guardians a minimum of 14 days of any proposed changes to the additional </w:t>
            </w:r>
            <w:proofErr w:type="gramStart"/>
            <w:r w:rsidRPr="00474759">
              <w:t>hours</w:t>
            </w:r>
            <w:proofErr w:type="gramEnd"/>
            <w:r w:rsidRPr="00474759">
              <w:t xml:space="preserve">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6E8844A5"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A013D4">
            <w:pPr>
              <w:pStyle w:val="Tick"/>
              <w:framePr w:hSpace="0" w:wrap="auto" w:vAnchor="margin" w:hAnchor="text" w:xAlign="left" w:yAlign="inline"/>
            </w:pPr>
          </w:p>
        </w:tc>
      </w:tr>
      <w:tr w:rsidR="004B19FE" w14:paraId="4612B2DC"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9F5748E" w14:textId="04767BB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w:t>
            </w:r>
            <w:r w:rsidRPr="00A86684">
              <w:t xml:space="preserve">of DE’s Free Kinder initiative </w:t>
            </w:r>
            <w:r w:rsidRPr="00A8668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2C13A720"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42775CAA"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1D104AB8"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A013D4">
            <w:pPr>
              <w:pStyle w:val="Tick"/>
              <w:framePr w:hSpace="0" w:wrap="auto" w:vAnchor="margin" w:hAnchor="text" w:xAlign="left" w:yAlign="inline"/>
            </w:pPr>
          </w:p>
        </w:tc>
      </w:tr>
      <w:tr w:rsidR="00697C98" w14:paraId="07628540"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6D1A176" w14:textId="118D500A" w:rsidR="00697C98" w:rsidRDefault="00DB4462" w:rsidP="00C97AF9">
            <w:r>
              <w:t>I</w:t>
            </w:r>
            <w:r w:rsidRPr="00DB4462">
              <w:t xml:space="preserve">nforming the </w:t>
            </w:r>
            <w:r w:rsidR="00ED093A">
              <w:t>a</w:t>
            </w:r>
            <w:r w:rsidRPr="00DB4462">
              <w:t xml:space="preserve">pproved </w:t>
            </w:r>
            <w:r w:rsidR="00ED093A">
              <w:t>p</w:t>
            </w:r>
            <w:r w:rsidRPr="00DB4462">
              <w:t xml:space="preserve">rovider of any complaints or concerns that have been raised regarding </w:t>
            </w:r>
            <w:r w:rsidR="00F328B7" w:rsidRPr="00D07539">
              <w:t>additional hours</w:t>
            </w:r>
            <w:r w:rsidR="00F328B7">
              <w:t xml:space="preserve"> </w:t>
            </w:r>
            <w:r w:rsidRPr="00DB4462">
              <w:t>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040E867F"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D5542A0"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A013D4">
            <w:pPr>
              <w:pStyle w:val="Tick"/>
              <w:framePr w:hSpace="0" w:wrap="auto" w:vAnchor="margin" w:hAnchor="text" w:xAlign="left" w:yAlign="inline"/>
            </w:pPr>
          </w:p>
        </w:tc>
      </w:tr>
      <w:tr w:rsidR="00697C98" w14:paraId="4032FB60"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11370BF7"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3A5718E9"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A013D4">
            <w:pPr>
              <w:pStyle w:val="Tick"/>
              <w:framePr w:hSpace="0" w:wrap="auto" w:vAnchor="margin" w:hAnchor="text" w:xAlign="left" w:yAlign="inline"/>
            </w:pPr>
          </w:p>
        </w:tc>
      </w:tr>
    </w:tbl>
    <w:p w14:paraId="7DDDB1C7" w14:textId="708480E1" w:rsidR="003E57FD" w:rsidRDefault="003E57FD" w:rsidP="00A013D4">
      <w:pPr>
        <w:pStyle w:val="BODYTEXTELAA"/>
      </w:pPr>
    </w:p>
    <w:p w14:paraId="74E3A59E" w14:textId="582AA79F" w:rsidR="00F359D9" w:rsidRDefault="00FC7911" w:rsidP="00A013D4">
      <w:pPr>
        <w:pStyle w:val="BODYTEXTELAA"/>
      </w:pPr>
      <w:r>
        <w:rPr>
          <w:noProof/>
        </w:rPr>
        <mc:AlternateContent>
          <mc:Choice Requires="wps">
            <w:drawing>
              <wp:anchor distT="0" distB="0" distL="114300" distR="114300" simplePos="0" relativeHeight="251658258"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66D51"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rPr>
        <w:drawing>
          <wp:anchor distT="0" distB="0" distL="114300" distR="114300" simplePos="0" relativeHeight="251658251"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4574146C" w:rsidR="00AD4AB0" w:rsidRDefault="008F44AF" w:rsidP="00A013D4">
      <w:pPr>
        <w:pStyle w:val="BODYTEXTELAA"/>
      </w:pPr>
      <w:r w:rsidRPr="008F44AF">
        <w:t xml:space="preserve">The Best Start, Best Life reform will help all Victorian children dream even bigger through increased access to quality early childhood education and care. A critical part of the reform is </w:t>
      </w:r>
      <w:r w:rsidRPr="00A86684">
        <w:t>Free Kinde</w:t>
      </w:r>
      <w:r w:rsidR="00BD2652" w:rsidRPr="00A86684">
        <w:t>r</w:t>
      </w:r>
      <w:r w:rsidRPr="00A86684">
        <w:t>, which</w:t>
      </w:r>
      <w:r w:rsidRPr="008F44AF">
        <w:t xml:space="preserve">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 this includes </w:t>
      </w:r>
      <w:r w:rsidR="009E3E9D" w:rsidRPr="009E3E9D">
        <w:t>both 3 and 4-year-old kindergarten programs</w:t>
      </w:r>
      <w:r w:rsidR="009E3E9D">
        <w:t>.</w:t>
      </w:r>
    </w:p>
    <w:p w14:paraId="359B2173" w14:textId="3E7A6E2B" w:rsidR="006213CB" w:rsidRDefault="006213CB" w:rsidP="00A013D4">
      <w:pPr>
        <w:pStyle w:val="BODYTEXTELAA"/>
      </w:pPr>
      <w:r w:rsidRPr="00A86684">
        <w:t>Free Kinder supports</w:t>
      </w:r>
      <w:r>
        <w:t xml:space="preserve"> families to access a funded kindergarten program by:</w:t>
      </w:r>
    </w:p>
    <w:p w14:paraId="1B5F0043" w14:textId="660A5F10" w:rsidR="006213CB" w:rsidRDefault="006213CB" w:rsidP="00956297">
      <w:pPr>
        <w:pStyle w:val="BodyTextBullet1"/>
      </w:pPr>
      <w:r>
        <w:t>providing a free 15-hour program to four-year-old children enrolled at a sessional service</w:t>
      </w:r>
    </w:p>
    <w:p w14:paraId="2699C8C2" w14:textId="5B3747FE" w:rsidR="006213CB" w:rsidRDefault="006213CB" w:rsidP="00956297">
      <w:pPr>
        <w:pStyle w:val="BodyTextBullet1"/>
      </w:pPr>
      <w:r>
        <w:t>providing a free 5-to-15-hour program to three-year-old children enrolled at a sessional service (subject to the length of funded program offered)</w:t>
      </w:r>
    </w:p>
    <w:p w14:paraId="6ACD7470" w14:textId="74629115" w:rsidR="006213CB" w:rsidRDefault="006213CB" w:rsidP="00956297">
      <w:pPr>
        <w:pStyle w:val="BodyTextBullet1"/>
      </w:pPr>
      <w:r>
        <w:t>offsetting the funded kindergarten program component of parent fees for three and four-year-old children enrolled at a long day care service</w:t>
      </w:r>
    </w:p>
    <w:p w14:paraId="48F4A0AF" w14:textId="79E13F0F" w:rsidR="008F16FE" w:rsidRDefault="00EB6D42" w:rsidP="00A013D4">
      <w:pPr>
        <w:pStyle w:val="BODYTEXTELAA"/>
      </w:pPr>
      <w:r w:rsidRPr="008F16FE">
        <w:t>Fre</w:t>
      </w:r>
      <w:r w:rsidRPr="00A86684">
        <w:t xml:space="preserve">e </w:t>
      </w:r>
      <w:r w:rsidR="00360B14" w:rsidRPr="00A86684">
        <w:t>kinde</w:t>
      </w:r>
      <w:r w:rsidR="00BD2652" w:rsidRPr="00A86684">
        <w:t>r</w:t>
      </w:r>
      <w:r w:rsidR="00360B14">
        <w:t xml:space="preserve">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22F607DE" w:rsidR="00F359D9" w:rsidRDefault="00AD4AB0" w:rsidP="00A013D4">
      <w:pPr>
        <w:pStyle w:val="BODYTEXTELAA"/>
      </w:pPr>
      <w:r>
        <w:t xml:space="preserve">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w:t>
      </w:r>
      <w:r w:rsidR="001613BF">
        <w:t>Free Kinder</w:t>
      </w:r>
      <w:r w:rsidR="003C1E3B">
        <w:t xml:space="preserve"> </w:t>
      </w:r>
      <w:r>
        <w:t>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A013D4">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956297">
      <w:pPr>
        <w:pStyle w:val="BodyTextBullet1"/>
      </w:pPr>
      <w:r>
        <w:t>Charter of Human Rights and Responsibilities 2006 (Vic)</w:t>
      </w:r>
    </w:p>
    <w:p w14:paraId="269AEE1C" w14:textId="77777777" w:rsidR="00AD4AB0" w:rsidRDefault="00AD4AB0" w:rsidP="00956297">
      <w:pPr>
        <w:pStyle w:val="BodyTextBullet1"/>
      </w:pPr>
      <w:r>
        <w:t>Child Wellbeing and Safety Act 2005 (Vic)</w:t>
      </w:r>
    </w:p>
    <w:p w14:paraId="20AD7D84" w14:textId="3F5C8A63" w:rsidR="00AD4AB0" w:rsidRDefault="00AD4AB0" w:rsidP="00956297">
      <w:pPr>
        <w:pStyle w:val="BodyTextBullet1"/>
      </w:pPr>
      <w:r>
        <w:t>Disability Discrimination Act 1992 (</w:t>
      </w:r>
      <w:proofErr w:type="spellStart"/>
      <w:r>
        <w:t>Cth</w:t>
      </w:r>
      <w:proofErr w:type="spellEnd"/>
      <w:r>
        <w:t>)</w:t>
      </w:r>
    </w:p>
    <w:p w14:paraId="3AB50686" w14:textId="77777777" w:rsidR="00AD4AB0" w:rsidRDefault="00AD4AB0" w:rsidP="00956297">
      <w:pPr>
        <w:pStyle w:val="BodyTextBullet1"/>
      </w:pPr>
      <w:r>
        <w:t>Education and Care Services National Law Act 2010</w:t>
      </w:r>
    </w:p>
    <w:p w14:paraId="4DC806CA" w14:textId="77777777" w:rsidR="00AD4AB0" w:rsidRDefault="00AD4AB0" w:rsidP="00956297">
      <w:pPr>
        <w:pStyle w:val="BodyTextBullet1"/>
      </w:pPr>
      <w:r>
        <w:t>Education and Care Services National Regulations 2011: Regulation 168(2)(n)</w:t>
      </w:r>
    </w:p>
    <w:p w14:paraId="0DB9517F" w14:textId="77777777" w:rsidR="00AD4AB0" w:rsidRDefault="00AD4AB0" w:rsidP="00956297">
      <w:pPr>
        <w:pStyle w:val="BodyTextBullet1"/>
      </w:pPr>
      <w:r>
        <w:t>Equal Opportunity Act 1995 (Vic)</w:t>
      </w:r>
    </w:p>
    <w:p w14:paraId="6B23B9DA" w14:textId="375824B1" w:rsidR="00F359D9" w:rsidRDefault="00AD4AB0" w:rsidP="00956297">
      <w:pPr>
        <w:pStyle w:val="BodyTextBullet1"/>
      </w:pPr>
      <w:r>
        <w:rPr>
          <w:noProof/>
        </w:rPr>
        <w:lastRenderedPageBreak/>
        <mc:AlternateContent>
          <mc:Choice Requires="wps">
            <w:drawing>
              <wp:anchor distT="45720" distB="45720" distL="114300" distR="114300" simplePos="0" relativeHeight="251658257"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96EAE6" id="Text Box 217" o:spid="_x0000_s1027" style="position:absolute;left:0;text-align:left;margin-left:58.65pt;margin-top:22.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A013D4">
      <w:pPr>
        <w:pStyle w:val="BODYTEXTELAA"/>
      </w:pPr>
    </w:p>
    <w:p w14:paraId="4571D4ED" w14:textId="77777777" w:rsidR="00F359D9" w:rsidRDefault="0094322F" w:rsidP="00A013D4">
      <w:pPr>
        <w:pStyle w:val="BODYTEXTELAA"/>
      </w:pPr>
      <w:r>
        <w:rPr>
          <w:noProof/>
        </w:rPr>
        <w:drawing>
          <wp:anchor distT="0" distB="0" distL="114300" distR="114300" simplePos="0" relativeHeight="251658252"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30EE2"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B2E98F7" w:rsidR="00F359D9" w:rsidRDefault="007B399F" w:rsidP="007343F6">
      <w:pPr>
        <w:pStyle w:val="Definitions"/>
      </w:pPr>
      <w:r>
        <w:t>Definitions</w:t>
      </w:r>
    </w:p>
    <w:p w14:paraId="64B36E86" w14:textId="77777777" w:rsidR="007B399F" w:rsidRDefault="0013704A" w:rsidP="00A013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6D8B778" w14:textId="77777777" w:rsidR="00917AF2" w:rsidRDefault="00917AF2" w:rsidP="00917AF2">
      <w:pPr>
        <w:pStyle w:val="BODYTEXTELAA"/>
      </w:pPr>
      <w:r w:rsidRPr="00D07539">
        <w:rPr>
          <w:b/>
          <w:bCs/>
        </w:rPr>
        <w:t>Additional Hours/</w:t>
      </w:r>
      <w:r w:rsidRPr="00AD4AB0">
        <w:rPr>
          <w:b/>
          <w:bCs/>
        </w:rPr>
        <w:t>Wrap around care:</w:t>
      </w:r>
      <w:r>
        <w:t xml:space="preserve"> care that is provided by a kindergarten service to kindergarten children outside of the 15 hours per week program. </w:t>
      </w:r>
      <w:r w:rsidRPr="0004066A">
        <w:t xml:space="preserve">Wrap around care fees are not funded by the Victorian Government but may be covered by CCS </w:t>
      </w:r>
      <w:r w:rsidRPr="0004066A">
        <w:rPr>
          <w:rStyle w:val="RefertoSourceDefinitionsAttachmentChar"/>
        </w:rPr>
        <w:t>(refer to Definitions).</w:t>
      </w:r>
    </w:p>
    <w:p w14:paraId="73392AA1" w14:textId="3D8B6129" w:rsidR="00AD4AB0" w:rsidRDefault="00AD4AB0" w:rsidP="00A013D4">
      <w:pPr>
        <w:pStyle w:val="BODYTEXTELAA"/>
      </w:pPr>
      <w:r w:rsidRPr="00AD4AB0">
        <w:rPr>
          <w:b/>
          <w:bCs/>
        </w:rPr>
        <w:t xml:space="preserve">Approved </w:t>
      </w:r>
      <w:proofErr w:type="gramStart"/>
      <w:r w:rsidRPr="00AD4AB0">
        <w:rPr>
          <w:b/>
          <w:bCs/>
        </w:rPr>
        <w:t>child care</w:t>
      </w:r>
      <w:proofErr w:type="gramEnd"/>
      <w:r w:rsidRPr="00AD4AB0">
        <w:rPr>
          <w:b/>
          <w:bCs/>
        </w:rPr>
        <w:t>:</w:t>
      </w:r>
      <w:r>
        <w:t xml:space="preserve"> Approved </w:t>
      </w:r>
      <w:proofErr w:type="gramStart"/>
      <w:r>
        <w:t>child care</w:t>
      </w:r>
      <w:proofErr w:type="gramEnd"/>
      <w:r>
        <w:t xml:space="preserve"> services are services that have Australian Government approval to receive the Child Care Subsidy </w:t>
      </w:r>
      <w:r w:rsidRPr="00FE4DD4">
        <w:rPr>
          <w:rStyle w:val="RefertoSourceDefinitionsAttachmentChar"/>
        </w:rPr>
        <w:t>(refer to Definitions)</w:t>
      </w:r>
      <w:r>
        <w:t xml:space="preserve"> on behalf of eligible parents. Approved </w:t>
      </w:r>
      <w:proofErr w:type="gramStart"/>
      <w:r>
        <w:t>child care</w:t>
      </w:r>
      <w:proofErr w:type="gramEnd"/>
      <w:r>
        <w:t xml:space="preserve"> includes centre-based day care, including long day care and occasional care, family day care, outside school hours care and in-home care.</w:t>
      </w:r>
    </w:p>
    <w:p w14:paraId="732560AA" w14:textId="6E8A8DAA" w:rsidR="00AD4AB0" w:rsidRDefault="00AD4AB0" w:rsidP="00A013D4">
      <w:pPr>
        <w:pStyle w:val="BODYTEXTELAA"/>
      </w:pPr>
      <w:proofErr w:type="gramStart"/>
      <w:r w:rsidRPr="00AD4AB0">
        <w:rPr>
          <w:b/>
          <w:bCs/>
        </w:rPr>
        <w:t>Child care</w:t>
      </w:r>
      <w:proofErr w:type="gramEnd"/>
      <w:r w:rsidRPr="00AD4AB0">
        <w:rPr>
          <w:b/>
          <w:bCs/>
        </w:rPr>
        <w:t xml:space="preserve"> subsidy (CCS)</w:t>
      </w:r>
      <w:r w:rsidR="0063456F">
        <w:rPr>
          <w:b/>
          <w:bCs/>
        </w:rPr>
        <w:t xml:space="preserve"> if </w:t>
      </w:r>
      <w:r w:rsidR="00F87F69">
        <w:rPr>
          <w:b/>
          <w:bCs/>
        </w:rPr>
        <w:t>applicable</w:t>
      </w:r>
      <w:r w:rsidRPr="00AD4AB0">
        <w:rPr>
          <w:b/>
          <w:bCs/>
        </w:rPr>
        <w:t>:</w:t>
      </w:r>
      <w:r>
        <w:t xml:space="preserve"> A Commonwealth Government means tested subsidy to assist eligible families with the cost of </w:t>
      </w:r>
      <w:proofErr w:type="gramStart"/>
      <w:r>
        <w:t>child care</w:t>
      </w:r>
      <w:proofErr w:type="gramEnd"/>
      <w:r>
        <w:t xml:space="preserve">. Payments are paid directly to approved </w:t>
      </w:r>
      <w:proofErr w:type="gramStart"/>
      <w:r>
        <w:t>child care</w:t>
      </w:r>
      <w:proofErr w:type="gramEnd"/>
      <w:r>
        <w:t xml:space="preserve"> providers. Further information can be found at: </w:t>
      </w:r>
      <w:hyperlink r:id="rId19" w:history="1">
        <w:r w:rsidR="00FE4DD4" w:rsidRPr="00FE4DD4">
          <w:rPr>
            <w:rStyle w:val="Hyperlink"/>
          </w:rPr>
          <w:t>www.education.gov.au/child-care-subsidy</w:t>
        </w:r>
      </w:hyperlink>
    </w:p>
    <w:p w14:paraId="7BFA5576" w14:textId="7E7A316E" w:rsidR="00AD4AB0" w:rsidRDefault="00AD4AB0" w:rsidP="00A013D4">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rsidR="005706B4">
        <w:rPr>
          <w:b/>
          <w:bCs/>
        </w:rPr>
        <w:t xml:space="preserve"> (ESK)</w:t>
      </w:r>
      <w:r w:rsidRPr="00AD4AB0">
        <w:rPr>
          <w:b/>
          <w:bCs/>
        </w:rPr>
        <w:t>:</w:t>
      </w:r>
      <w:r>
        <w:t xml:space="preserve"> A funding program that </w:t>
      </w:r>
      <w:r w:rsidR="00506720">
        <w:t xml:space="preserve">provides </w:t>
      </w:r>
      <w:r w:rsidR="00114132">
        <w:t xml:space="preserve">eligible children </w:t>
      </w:r>
      <w:r w:rsidR="00506720">
        <w:t xml:space="preserve">15 hours of free or </w:t>
      </w:r>
      <w:proofErr w:type="gramStart"/>
      <w:r w:rsidR="00506720">
        <w:t>low cost</w:t>
      </w:r>
      <w:proofErr w:type="gramEnd"/>
      <w:r w:rsidR="00506720">
        <w:t xml:space="preserve"> kindergarten </w:t>
      </w:r>
      <w:r>
        <w:t xml:space="preserve">program </w:t>
      </w:r>
      <w:r w:rsidR="00506720">
        <w:t>each week for two years before starting school.</w:t>
      </w:r>
      <w:r w:rsidR="00114132">
        <w:t xml:space="preserve"> To be eligible a child must by 3 by 30 April in the year they start kindergarten and be from a refugee or asylum seeker background, or identify as Aboriginal or </w:t>
      </w:r>
      <w:r w:rsidR="00074399">
        <w:t>Torres</w:t>
      </w:r>
      <w:r w:rsidR="00114132">
        <w:t xml:space="preserve"> Strait Islander, or the family has had contact with child protection.</w:t>
      </w:r>
      <w:r w:rsidR="00506720">
        <w:t xml:space="preserve"> </w:t>
      </w:r>
      <w:r>
        <w:t xml:space="preserve">Details are available at: </w:t>
      </w:r>
      <w:hyperlink r:id="rId20" w:history="1">
        <w:r w:rsidR="00E82A64" w:rsidRPr="0004066A">
          <w:rPr>
            <w:rStyle w:val="Hyperlink"/>
          </w:rPr>
          <w:t>www.vic.gov.au/early-start-kindergarten</w:t>
        </w:r>
      </w:hyperlink>
      <w:r w:rsidRPr="0004066A">
        <w:t xml:space="preserve"> </w:t>
      </w:r>
      <w:r w:rsidR="00506720" w:rsidRPr="0004066A">
        <w:t>If</w:t>
      </w:r>
      <w:r w:rsidR="00506720">
        <w:t xml:space="preserve"> a child is eligible for ESK, they should be enrolled in ESK, even where </w:t>
      </w:r>
      <w:r w:rsidR="001613BF">
        <w:t>Free Kinder</w:t>
      </w:r>
      <w:r w:rsidR="00E82A64">
        <w:t xml:space="preserve"> </w:t>
      </w:r>
      <w:r w:rsidR="00506720">
        <w:t xml:space="preserve">and/or 15 hours per week of funded three-year old kindergarten is offered. This ensures eligible children have priority access to 15 </w:t>
      </w:r>
      <w:r w:rsidR="005706B4">
        <w:t xml:space="preserve">hours of funded kindergarten provided by an early childhood teacher </w:t>
      </w:r>
      <w:r w:rsidR="00506720">
        <w:t xml:space="preserve">and </w:t>
      </w:r>
      <w:r w:rsidR="005706B4">
        <w:t xml:space="preserve">that </w:t>
      </w:r>
      <w:r>
        <w:t xml:space="preserve">service providers receive </w:t>
      </w:r>
      <w:r w:rsidR="00520B94">
        <w:t xml:space="preserve">additional funding and </w:t>
      </w:r>
      <w:r w:rsidR="005D1F5D">
        <w:t>support.</w:t>
      </w:r>
      <w:r>
        <w:t xml:space="preserve">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C1E26CE" w14:textId="4ADA5FB2" w:rsidR="00E82288" w:rsidRPr="00F96DC4" w:rsidRDefault="00580B72" w:rsidP="00A013D4">
      <w:pPr>
        <w:pStyle w:val="BODYTEXTELAA"/>
      </w:pPr>
      <w:r w:rsidRPr="00F96DC4">
        <w:rPr>
          <w:b/>
        </w:rPr>
        <w:t>Waitlist</w:t>
      </w:r>
      <w:r w:rsidR="00AD4AB0" w:rsidRPr="00F96DC4">
        <w:rPr>
          <w:b/>
        </w:rPr>
        <w:t xml:space="preserve"> fee:</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877BFF" w:rsidRPr="00F96DC4">
        <w:t xml:space="preserve"> (</w:t>
      </w:r>
      <w:r w:rsidR="00DA2C79" w:rsidRPr="00F96DC4">
        <w:t xml:space="preserve">not part </w:t>
      </w:r>
      <w:r w:rsidR="005B26AE" w:rsidRPr="00F96DC4">
        <w:t xml:space="preserve">the </w:t>
      </w:r>
      <w:r w:rsidR="00F13C6B" w:rsidRPr="00F96DC4">
        <w:t>councils</w:t>
      </w:r>
      <w:r w:rsidR="00C94494" w:rsidRPr="00F96DC4">
        <w:t xml:space="preserve"> central enrolment</w:t>
      </w:r>
      <w:r w:rsidR="00F13C6B" w:rsidRPr="00F96DC4">
        <w:t xml:space="preserve"> scheme</w:t>
      </w:r>
      <w:r w:rsidR="00C94494" w:rsidRPr="00F96DC4">
        <w:t xml:space="preserve">). </w:t>
      </w:r>
      <w:r w:rsidR="00E82288" w:rsidRPr="00F96DC4">
        <w:t xml:space="preserve">This fee will not be refunded as it is not part of the </w:t>
      </w:r>
      <w:r w:rsidR="001613BF">
        <w:t>Free Kinder</w:t>
      </w:r>
      <w:r w:rsidR="00E82A64">
        <w:t xml:space="preserve"> </w:t>
      </w:r>
      <w:r w:rsidR="00E82288" w:rsidRPr="00F96DC4">
        <w:t xml:space="preserve">subsidy, and not related to the fee charged for delivery of the </w:t>
      </w:r>
      <w:r w:rsidR="009B2005" w:rsidRPr="00F96DC4">
        <w:t>kindergarten</w:t>
      </w:r>
      <w:r w:rsidR="00E82288" w:rsidRPr="00F96DC4">
        <w:t xml:space="preserve"> program.</w:t>
      </w:r>
    </w:p>
    <w:p w14:paraId="15DBDB88" w14:textId="4530E43C" w:rsidR="00AD4AB0" w:rsidRDefault="00AD4AB0" w:rsidP="00A013D4">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w:t>
      </w:r>
      <w:proofErr w:type="gramStart"/>
      <w:r>
        <w:t>planned ahead</w:t>
      </w:r>
      <w:proofErr w:type="gramEnd"/>
      <w:r>
        <w:t xml:space="preserve">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A013D4">
      <w:pPr>
        <w:pStyle w:val="BODYTEXTELAA"/>
      </w:pPr>
      <w:r w:rsidRPr="00AD4AB0">
        <w:rPr>
          <w:b/>
          <w:bCs/>
        </w:rPr>
        <w:t>Fees:</w:t>
      </w:r>
      <w:r>
        <w:t xml:space="preserve"> A charge for program hours over and above the 15 funded hours per week (600 per year) and/or wrap around care. </w:t>
      </w:r>
    </w:p>
    <w:p w14:paraId="312F1346" w14:textId="77777777" w:rsidR="0039215A" w:rsidRPr="0004066A" w:rsidRDefault="0039215A" w:rsidP="00A013D4">
      <w:pPr>
        <w:pStyle w:val="BODYTEXTELAA"/>
      </w:pPr>
      <w:r w:rsidRPr="0004066A">
        <w:rPr>
          <w:b/>
          <w:bCs/>
        </w:rPr>
        <w:t>Free Kinder:</w:t>
      </w:r>
      <w:r w:rsidRPr="0004066A">
        <w:t xml:space="preserve"> A Victorian Government Best Start, Best Life initiative providing Free Kinder programs for four-year-old and three-year-old children in funded services, that have opted into the initiative.</w:t>
      </w:r>
    </w:p>
    <w:p w14:paraId="76034349" w14:textId="77777777" w:rsidR="0039215A" w:rsidRPr="0004066A" w:rsidRDefault="0039215A" w:rsidP="00A013D4">
      <w:pPr>
        <w:pStyle w:val="BODYTEXTELAA"/>
      </w:pPr>
      <w:r w:rsidRPr="0004066A">
        <w:t>Free Kinder supports families to access a funded kindergarten program by:</w:t>
      </w:r>
    </w:p>
    <w:p w14:paraId="76394612" w14:textId="364AD483" w:rsidR="0039215A" w:rsidRPr="0004066A" w:rsidRDefault="0039215A" w:rsidP="00956297">
      <w:pPr>
        <w:pStyle w:val="BodyTextBullet1"/>
      </w:pPr>
      <w:r w:rsidRPr="0004066A">
        <w:t>providing a free 15-hour program to 4-year-old children enrolled at a sessional service</w:t>
      </w:r>
    </w:p>
    <w:p w14:paraId="0E4218CD" w14:textId="2B4EFD09" w:rsidR="0039215A" w:rsidRPr="0004066A" w:rsidRDefault="0039215A" w:rsidP="00956297">
      <w:pPr>
        <w:pStyle w:val="BodyTextBullet1"/>
      </w:pPr>
      <w:r w:rsidRPr="0004066A">
        <w:lastRenderedPageBreak/>
        <w:t xml:space="preserve">providing a free 5 to 15-hour program to </w:t>
      </w:r>
      <w:proofErr w:type="gramStart"/>
      <w:r w:rsidRPr="0004066A">
        <w:t>3-year</w:t>
      </w:r>
      <w:r w:rsidR="47123EA9" w:rsidRPr="0004066A">
        <w:t xml:space="preserve"> </w:t>
      </w:r>
      <w:r w:rsidRPr="0004066A">
        <w:t>old</w:t>
      </w:r>
      <w:proofErr w:type="gramEnd"/>
      <w:r w:rsidRPr="0004066A">
        <w:t xml:space="preserve"> children enrolled at a sessional service (subject to the length of funded program offered)</w:t>
      </w:r>
    </w:p>
    <w:p w14:paraId="4963392B" w14:textId="1050687E" w:rsidR="0039215A" w:rsidRPr="0004066A" w:rsidRDefault="0039215A" w:rsidP="00956297">
      <w:pPr>
        <w:pStyle w:val="BodyTextBullet1"/>
      </w:pPr>
      <w:r w:rsidRPr="0004066A">
        <w:t>offsetting the funded kindergarten program component of parent fees for 3 and 4-year-old children enrolled at a long day care service.</w:t>
      </w:r>
    </w:p>
    <w:p w14:paraId="380B5523" w14:textId="3CA4C08B" w:rsidR="00B03FC1" w:rsidRDefault="0039215A" w:rsidP="00A013D4">
      <w:pPr>
        <w:pStyle w:val="BODYTEXTELAA"/>
      </w:pPr>
      <w:r w:rsidRPr="7E260C5E">
        <w:rPr>
          <w:b/>
          <w:bCs/>
        </w:rPr>
        <w:t xml:space="preserve">Funded </w:t>
      </w:r>
      <w:r w:rsidRPr="00D07539">
        <w:rPr>
          <w:b/>
          <w:bCs/>
        </w:rPr>
        <w:t>Kindergarten:</w:t>
      </w:r>
      <w:r w:rsidRPr="00D07539">
        <w:t xml:space="preserve"> </w:t>
      </w:r>
      <w:r w:rsidR="0058570E" w:rsidRPr="00D07539">
        <w:t>For service</w:t>
      </w:r>
      <w:r w:rsidR="00D01BE2" w:rsidRPr="00D07539">
        <w:t>’s</w:t>
      </w:r>
      <w:r w:rsidR="0058570E" w:rsidRPr="00D07539">
        <w:t xml:space="preserve"> that have not opted for Free Kinder,</w:t>
      </w:r>
      <w:r w:rsidR="0058570E">
        <w:t xml:space="preserve"> </w:t>
      </w:r>
      <w:r w:rsidR="0058570E" w:rsidRPr="00D07539">
        <w:t>t</w:t>
      </w:r>
      <w:r w:rsidRPr="00D07539">
        <w:t>he Victorian Government provides funding to su</w:t>
      </w:r>
      <w:r>
        <w:t>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5A8B437E" w14:textId="4B56DF84" w:rsidR="00072FDB" w:rsidRDefault="00FC4DC5" w:rsidP="00A013D4">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15198C63" w14:textId="3DB78D0B" w:rsidR="00815F2A" w:rsidRDefault="002A2951" w:rsidP="00A013D4">
      <w:pPr>
        <w:pStyle w:val="BODYTEXTELAA"/>
        <w:rPr>
          <w:b/>
          <w:bCs/>
        </w:rPr>
      </w:pPr>
      <w:r w:rsidRPr="002A2951">
        <w:rPr>
          <w:b/>
          <w:bCs/>
        </w:rPr>
        <w:t xml:space="preserve">Pre-Prep: </w:t>
      </w:r>
      <w:r w:rsidRPr="002A2951">
        <w:t>Four-Year-Old Kindergarten will gradually transition to Pre-Prep over the next decade from 2025. Funded kindergarten hours will double from 15 to up to 30 hours a week. Pre-Prep will be delivered through sessional kindergartens and long-day-care centres. By 203</w:t>
      </w:r>
      <w:r w:rsidR="00163C5F">
        <w:t>6</w:t>
      </w:r>
      <w:r w:rsidRPr="002A2951">
        <w:t xml:space="preserve">, </w:t>
      </w:r>
      <w:r w:rsidR="40E6A9E8">
        <w:t>children</w:t>
      </w:r>
      <w:r w:rsidRPr="002A2951">
        <w:t xml:space="preserve"> across Victoria will have access to 1,800 hours of funded kindergarten before school, comprising 600 hours of Three-Year-Old Kindergarten and 1,200 hours of Pre-Prep.</w:t>
      </w:r>
    </w:p>
    <w:p w14:paraId="540AF442" w14:textId="3FA4172A" w:rsidR="00AD4AB0" w:rsidRDefault="00AD4AB0" w:rsidP="00A013D4">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0E738701" w14:textId="77777777" w:rsidR="00271F07" w:rsidRDefault="00271F07" w:rsidP="00A013D4">
      <w:pPr>
        <w:pStyle w:val="BODYTEXTELAA"/>
      </w:pPr>
    </w:p>
    <w:p w14:paraId="7593A7B3" w14:textId="61F4FBFA" w:rsidR="007B399F" w:rsidRDefault="007B399F" w:rsidP="00A013D4">
      <w:pPr>
        <w:pStyle w:val="BODYTEXTELAA"/>
      </w:pPr>
      <w:r>
        <w:rPr>
          <w:noProof/>
        </w:rPr>
        <mc:AlternateContent>
          <mc:Choice Requires="wps">
            <w:drawing>
              <wp:anchor distT="0" distB="0" distL="114300" distR="114300" simplePos="0" relativeHeight="251658243"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22"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Pr="0004066A" w:rsidRDefault="004158CD" w:rsidP="00956297">
      <w:pPr>
        <w:pStyle w:val="BodyTextBullet1"/>
      </w:pPr>
      <w:r w:rsidRPr="0004066A">
        <w:t>Best Star</w:t>
      </w:r>
      <w:r w:rsidR="00060A98" w:rsidRPr="0004066A">
        <w:t>t</w:t>
      </w:r>
      <w:r w:rsidRPr="0004066A">
        <w:t xml:space="preserve"> Best Life: </w:t>
      </w:r>
      <w:hyperlink r:id="rId22" w:history="1">
        <w:r w:rsidRPr="0004066A">
          <w:rPr>
            <w:rStyle w:val="Hyperlink"/>
          </w:rPr>
          <w:t>https://www.vic.gov.au/give-your-child-the-best-start-in-life</w:t>
        </w:r>
      </w:hyperlink>
    </w:p>
    <w:p w14:paraId="541BD76E" w14:textId="59AE6C0C" w:rsidR="00271F07" w:rsidRPr="0004066A" w:rsidRDefault="00271F07" w:rsidP="00956297">
      <w:pPr>
        <w:pStyle w:val="BodyTextBullet1"/>
        <w:rPr>
          <w:rStyle w:val="Hyperlink"/>
          <w:color w:val="auto"/>
          <w:u w:val="none"/>
        </w:rPr>
      </w:pPr>
      <w:r w:rsidRPr="0004066A">
        <w:t xml:space="preserve">The Kindergarten Funding Guide (Department of Education): </w:t>
      </w:r>
      <w:hyperlink r:id="rId23" w:history="1">
        <w:r w:rsidR="00E928FB" w:rsidRPr="0004066A">
          <w:rPr>
            <w:rStyle w:val="Hyperlink"/>
          </w:rPr>
          <w:t>www.vic.gov.au/kindergarten-funding-guide</w:t>
        </w:r>
      </w:hyperlink>
    </w:p>
    <w:p w14:paraId="5D617F4E" w14:textId="68986366" w:rsidR="005928EA" w:rsidRDefault="005928EA" w:rsidP="00956297">
      <w:pPr>
        <w:pStyle w:val="BodyTextBullet1"/>
      </w:pPr>
      <w:r w:rsidRPr="0004066A">
        <w:t xml:space="preserve">Resources for </w:t>
      </w:r>
      <w:r w:rsidRPr="00163C5F">
        <w:t>Funded Kindergarten</w:t>
      </w:r>
      <w:r w:rsidR="004A67B4" w:rsidRPr="00163C5F">
        <w:t>s</w:t>
      </w:r>
      <w:r w:rsidRPr="00163C5F">
        <w:t xml:space="preserve">: </w:t>
      </w:r>
      <w:hyperlink r:id="rId24" w:history="1">
        <w:r w:rsidR="004640D2" w:rsidRPr="00163C5F">
          <w:rPr>
            <w:rStyle w:val="Hyperlink"/>
          </w:rPr>
          <w:t>https://www.vic.gov.au/resources-funded-kindergartens</w:t>
        </w:r>
      </w:hyperlink>
    </w:p>
    <w:p w14:paraId="4B24869B" w14:textId="77777777" w:rsidR="00271F07" w:rsidRPr="00271F07" w:rsidRDefault="00271F07" w:rsidP="00956297">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956297">
      <w:pPr>
        <w:pStyle w:val="BodyTextBullet1"/>
      </w:pPr>
      <w:r>
        <w:t xml:space="preserve">Compliments and Complaints </w:t>
      </w:r>
    </w:p>
    <w:p w14:paraId="390703FA" w14:textId="5687CC59" w:rsidR="00271F07" w:rsidRDefault="00271F07" w:rsidP="00956297">
      <w:pPr>
        <w:pStyle w:val="BodyTextBullet1"/>
      </w:pPr>
      <w:r>
        <w:t>Delivery and Collection of Children</w:t>
      </w:r>
    </w:p>
    <w:p w14:paraId="5D306F3A" w14:textId="2C6A18E7" w:rsidR="00271F07" w:rsidRDefault="00271F07" w:rsidP="00956297">
      <w:pPr>
        <w:pStyle w:val="BodyTextBullet1"/>
      </w:pPr>
      <w:r>
        <w:t>Enrolment and Orientation</w:t>
      </w:r>
    </w:p>
    <w:p w14:paraId="2627E302" w14:textId="5347BB1D" w:rsidR="00271F07" w:rsidRDefault="00271F07" w:rsidP="00956297">
      <w:pPr>
        <w:pStyle w:val="BodyTextBullet1"/>
      </w:pPr>
      <w:r>
        <w:t>Excursions and Service Events</w:t>
      </w:r>
    </w:p>
    <w:p w14:paraId="633C7C85" w14:textId="097299CD" w:rsidR="00271F07" w:rsidRDefault="00271F07" w:rsidP="00956297">
      <w:pPr>
        <w:pStyle w:val="BodyTextBullet1"/>
      </w:pPr>
      <w:r>
        <w:t>Governance and Management of the Service</w:t>
      </w:r>
    </w:p>
    <w:p w14:paraId="2281EE62" w14:textId="150A8B09" w:rsidR="00271F07" w:rsidRDefault="00271F07" w:rsidP="00956297">
      <w:pPr>
        <w:pStyle w:val="BodyTextBullet1"/>
      </w:pPr>
      <w:r>
        <w:t>Inclusion and Equity</w:t>
      </w:r>
    </w:p>
    <w:p w14:paraId="6DA2E6F0" w14:textId="1D668975" w:rsidR="00271F07" w:rsidRDefault="00271F07" w:rsidP="00956297">
      <w:pPr>
        <w:pStyle w:val="BodyTextBullet1"/>
      </w:pPr>
      <w:r>
        <w:t>Privacy and Confidentiality</w:t>
      </w:r>
    </w:p>
    <w:p w14:paraId="1F382303" w14:textId="77777777" w:rsidR="000C5FAE" w:rsidRPr="000C5FAE" w:rsidRDefault="000C5FAE" w:rsidP="00A013D4">
      <w:pPr>
        <w:pStyle w:val="BODYTEXTELAA"/>
      </w:pPr>
    </w:p>
    <w:p w14:paraId="47A3FADD" w14:textId="77777777" w:rsidR="007B399F" w:rsidRDefault="007B399F" w:rsidP="00A013D4">
      <w:pPr>
        <w:pStyle w:val="BODYTEXTELAA"/>
      </w:pPr>
      <w:r>
        <w:rPr>
          <w:noProof/>
        </w:rPr>
        <mc:AlternateContent>
          <mc:Choice Requires="wps">
            <w:drawing>
              <wp:anchor distT="0" distB="0" distL="114300" distR="114300" simplePos="0" relativeHeight="251658244"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7B294"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rPr>
        <w:drawing>
          <wp:anchor distT="0" distB="0" distL="114300" distR="114300" simplePos="0" relativeHeight="251658254"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A013D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956297">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956297">
      <w:pPr>
        <w:pStyle w:val="BodyTextBullet1"/>
      </w:pPr>
      <w:r>
        <w:t>monitor the implementation, compliance, complaints and incidents in relation to this policy</w:t>
      </w:r>
    </w:p>
    <w:p w14:paraId="65716D2A" w14:textId="3F5C8A63" w:rsidR="00271F07" w:rsidRDefault="00271F07" w:rsidP="00956297">
      <w:pPr>
        <w:pStyle w:val="BodyTextBullet1"/>
      </w:pPr>
      <w:r>
        <w:lastRenderedPageBreak/>
        <w:t>keep the policy up to date with current legislation and government policy, research, policy and best practice</w:t>
      </w:r>
    </w:p>
    <w:p w14:paraId="75BEC20C" w14:textId="6C9A5354" w:rsidR="00271F07" w:rsidRDefault="00271F07" w:rsidP="00956297">
      <w:pPr>
        <w:pStyle w:val="BodyTextBullet1"/>
      </w:pPr>
      <w:r>
        <w:t>revise the policy and procedures as part of the service’s policy review cycle, or as required</w:t>
      </w:r>
    </w:p>
    <w:p w14:paraId="358B56B7" w14:textId="6696D398" w:rsidR="00765382" w:rsidRDefault="00CF3494" w:rsidP="0095629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A013D4">
      <w:pPr>
        <w:pStyle w:val="BODYTEXTELAA"/>
      </w:pPr>
    </w:p>
    <w:p w14:paraId="0484C0AA" w14:textId="77777777" w:rsidR="007B399F" w:rsidRDefault="007B399F" w:rsidP="00A013D4">
      <w:pPr>
        <w:pStyle w:val="BODYTEXTELAA"/>
      </w:pPr>
      <w:r>
        <w:rPr>
          <w:noProof/>
        </w:rPr>
        <mc:AlternateContent>
          <mc:Choice Requires="wps">
            <w:drawing>
              <wp:anchor distT="0" distB="0" distL="114300" distR="114300" simplePos="0" relativeHeight="251658245"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1ECC6"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126EEA04" w:rsidR="0027396C" w:rsidRDefault="0027396C" w:rsidP="00956297">
      <w:pPr>
        <w:pStyle w:val="BodyTextBullet1"/>
      </w:pPr>
      <w:r>
        <w:t xml:space="preserve">Attachment 1: </w:t>
      </w:r>
      <w:r w:rsidR="001613BF">
        <w:t>Free Kinder</w:t>
      </w:r>
      <w:r w:rsidR="001B29F2">
        <w:t xml:space="preserve"> </w:t>
      </w:r>
      <w:r>
        <w:t>information for families</w:t>
      </w:r>
    </w:p>
    <w:p w14:paraId="61262A12" w14:textId="77777777" w:rsidR="0027396C" w:rsidRDefault="0027396C" w:rsidP="00956297">
      <w:pPr>
        <w:pStyle w:val="BodyTextBullet1"/>
      </w:pPr>
      <w:r>
        <w:t xml:space="preserve">Attachment 2: Statement of additional hours and/or wrap around fees </w:t>
      </w:r>
    </w:p>
    <w:p w14:paraId="0D89F6FA" w14:textId="052A091F" w:rsidR="0027396C" w:rsidRDefault="0027396C" w:rsidP="00956297">
      <w:pPr>
        <w:pStyle w:val="BodyTextBullet1"/>
      </w:pPr>
      <w:r>
        <w:t xml:space="preserve">Attachment </w:t>
      </w:r>
      <w:r w:rsidR="004B5484">
        <w:t>3</w:t>
      </w:r>
      <w:r>
        <w:t>: Additional hours and/or wrap around care fee payment agreement</w:t>
      </w:r>
    </w:p>
    <w:p w14:paraId="0B576FA5" w14:textId="77777777" w:rsidR="007B399F" w:rsidRDefault="007B399F" w:rsidP="00A013D4">
      <w:pPr>
        <w:pStyle w:val="BODYTEXTELAA"/>
      </w:pPr>
    </w:p>
    <w:p w14:paraId="3462CA4F" w14:textId="77777777" w:rsidR="007B399F" w:rsidRDefault="007B399F" w:rsidP="00A013D4">
      <w:pPr>
        <w:pStyle w:val="BODYTEXTELAA"/>
      </w:pPr>
      <w:r>
        <w:rPr>
          <w:noProof/>
        </w:rPr>
        <mc:AlternateContent>
          <mc:Choice Requires="wps">
            <w:drawing>
              <wp:anchor distT="0" distB="0" distL="114300" distR="114300" simplePos="0" relativeHeight="25165824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24EB2"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rPr>
        <w:drawing>
          <wp:anchor distT="0" distB="0" distL="114300" distR="114300" simplePos="0" relativeHeight="251658256"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201F030A" w:rsidR="009416A1" w:rsidRPr="009102EC" w:rsidRDefault="009416A1" w:rsidP="00A013D4">
      <w:pPr>
        <w:pStyle w:val="BODYTEXTELAA"/>
        <w:rPr>
          <w:b/>
          <w:bCs/>
        </w:rPr>
      </w:pPr>
      <w:r>
        <w:t xml:space="preserve">This policy was adopted by the </w:t>
      </w:r>
      <w:r w:rsidR="00452C2D">
        <w:t>a</w:t>
      </w:r>
      <w:r>
        <w:t xml:space="preserve">pproved </w:t>
      </w:r>
      <w:r w:rsidR="00452C2D">
        <w:t>p</w:t>
      </w:r>
      <w:r>
        <w:t xml:space="preserve">rovider of </w:t>
      </w:r>
      <w:sdt>
        <w:sdtPr>
          <w:rPr>
            <w:b/>
            <w:bCs/>
          </w:r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EndPr/>
        <w:sdtContent>
          <w:r w:rsidR="00677400" w:rsidRPr="009102EC">
            <w:rPr>
              <w:b/>
              <w:bCs/>
            </w:rPr>
            <w:t>Russell Court Kindergarten &amp; Children’s Centre</w:t>
          </w:r>
        </w:sdtContent>
      </w:sdt>
      <w:r w:rsidRPr="009102EC">
        <w:rPr>
          <w:b/>
          <w:bCs/>
        </w:rPr>
        <w:t xml:space="preserve"> on </w:t>
      </w:r>
      <w:r w:rsidR="002B2880">
        <w:rPr>
          <w:b/>
          <w:bCs/>
        </w:rPr>
        <w:t>24</w:t>
      </w:r>
      <w:r w:rsidR="002B2880" w:rsidRPr="002B2880">
        <w:rPr>
          <w:b/>
          <w:bCs/>
          <w:vertAlign w:val="superscript"/>
        </w:rPr>
        <w:t>th</w:t>
      </w:r>
      <w:r w:rsidR="002B2880">
        <w:rPr>
          <w:b/>
          <w:bCs/>
        </w:rPr>
        <w:t xml:space="preserve"> June 2025</w:t>
      </w:r>
    </w:p>
    <w:p w14:paraId="51F8F074" w14:textId="6B1E2C94" w:rsidR="007B399F" w:rsidRDefault="009416A1" w:rsidP="00A013D4">
      <w:pPr>
        <w:pStyle w:val="BODYTEXTELAA"/>
      </w:pPr>
      <w:r w:rsidRPr="009416A1">
        <w:rPr>
          <w:b/>
          <w:bCs/>
        </w:rPr>
        <w:t>REVIEW DATE:</w:t>
      </w:r>
      <w:r>
        <w:t xml:space="preserve"> </w:t>
      </w:r>
      <w:r w:rsidR="002B2880">
        <w:t>24/06/2026</w:t>
      </w:r>
    </w:p>
    <w:p w14:paraId="2A8B2BB7" w14:textId="77777777" w:rsidR="007B399F" w:rsidRDefault="007B399F" w:rsidP="00A013D4">
      <w:pPr>
        <w:pStyle w:val="BODYTEXTELAA"/>
      </w:pPr>
      <w:r>
        <w:rPr>
          <w:noProof/>
        </w:rPr>
        <mc:AlternateContent>
          <mc:Choice Requires="wps">
            <w:drawing>
              <wp:anchor distT="0" distB="0" distL="114300" distR="114300" simplePos="0" relativeHeight="251658247"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61873"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A013D4">
      <w:pPr>
        <w:pStyle w:val="BODYTEXTELAA"/>
        <w:sectPr w:rsidR="002B33CE" w:rsidSect="0066089F">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2C002509" w14:textId="24E99010" w:rsidR="002B33CE" w:rsidRDefault="002B33CE" w:rsidP="00245FE0">
      <w:pPr>
        <w:pStyle w:val="AttachmentsAttachments"/>
      </w:pPr>
      <w:r>
        <w:lastRenderedPageBreak/>
        <w:t xml:space="preserve">Attachment </w:t>
      </w:r>
      <w:r w:rsidR="00DD73D0">
        <w:t>1</w:t>
      </w:r>
      <w:r>
        <w:t xml:space="preserve">. </w:t>
      </w:r>
      <w:r w:rsidR="001613BF">
        <w:t>Free Kinder</w:t>
      </w:r>
      <w:r w:rsidR="007E18AE">
        <w:t xml:space="preserve"> </w:t>
      </w:r>
      <w:r w:rsidR="00DD73D0" w:rsidRPr="00DD73D0">
        <w:t>information for families</w:t>
      </w:r>
    </w:p>
    <w:p w14:paraId="702F17F3" w14:textId="159696B4" w:rsidR="004C2D41" w:rsidRDefault="002B2880"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004C2D41">
        <w:t xml:space="preserve"> [Year]</w:t>
      </w:r>
    </w:p>
    <w:p w14:paraId="59B6C255" w14:textId="77777777" w:rsidR="004C2D41" w:rsidRDefault="004C2D41" w:rsidP="004C2D41">
      <w:r>
        <w:t>[</w:t>
      </w:r>
      <w:r w:rsidRPr="00E75972">
        <w:rPr>
          <w:highlight w:val="yellow"/>
        </w:rPr>
        <w:t>Note: this information must be adapted to suit each individual service’s requirements.]</w:t>
      </w:r>
    </w:p>
    <w:p w14:paraId="534A16DC" w14:textId="777C971A" w:rsidR="004C2D41" w:rsidRDefault="004C2D41" w:rsidP="00E75972">
      <w:pPr>
        <w:pStyle w:val="Attachmentlist"/>
      </w:pPr>
      <w:r>
        <w:t>General information</w:t>
      </w:r>
    </w:p>
    <w:p w14:paraId="5C5BE9E9" w14:textId="664709F8" w:rsidR="004C2D41" w:rsidRDefault="004C2D41" w:rsidP="00DA394C">
      <w:pPr>
        <w:pStyle w:val="Style1"/>
      </w:pPr>
      <w:r>
        <w:t xml:space="preserve">Kindergarten programs for four-year-old and </w:t>
      </w:r>
      <w:r w:rsidR="00163C5F">
        <w:t>t</w:t>
      </w:r>
      <w:r>
        <w:t>hree-year-old children in Victorian Government funded services will be free</w:t>
      </w:r>
      <w:r w:rsidR="002E346B">
        <w:t xml:space="preserve"> as part of the Best Start, Best Life reform</w:t>
      </w:r>
      <w:r>
        <w:t>.</w:t>
      </w:r>
    </w:p>
    <w:p w14:paraId="002335B6" w14:textId="77777777" w:rsidR="00766856" w:rsidRDefault="000866CD" w:rsidP="00F24732">
      <w:pPr>
        <w:pStyle w:val="Style1"/>
      </w:pPr>
      <w:r w:rsidRPr="000866CD">
        <w:t xml:space="preserve">Free Kinder provides families with a free program in sessional services and a fee offset in long day care services. </w:t>
      </w:r>
    </w:p>
    <w:p w14:paraId="49C8FFD2" w14:textId="6828CBE6" w:rsidR="004C2D41" w:rsidRDefault="004C2D41" w:rsidP="00F24732">
      <w:pPr>
        <w:pStyle w:val="Style1"/>
      </w:pPr>
      <w:r w:rsidRPr="0004066A">
        <w:t>DE</w:t>
      </w:r>
      <w:r>
        <w:t xml:space="preserve"> also provides funding to assist eligible three-year-old Aboriginal and Torres Strait Islander childr</w:t>
      </w:r>
      <w:r w:rsidRPr="00163C5F">
        <w:t xml:space="preserve">en, </w:t>
      </w:r>
      <w:r w:rsidR="002272D8" w:rsidRPr="00163C5F">
        <w:t>Asylum seeker and</w:t>
      </w:r>
      <w:r w:rsidR="00F24732" w:rsidRPr="00163C5F">
        <w:t xml:space="preserve"> </w:t>
      </w:r>
      <w:r w:rsidR="002272D8" w:rsidRPr="00163C5F">
        <w:t xml:space="preserve">refugee children </w:t>
      </w:r>
      <w:r w:rsidRPr="00163C5F">
        <w:t>and</w:t>
      </w:r>
      <w:r>
        <w:t xml:space="preserve"> children known to Child Protection, to access kindergarten programs.</w:t>
      </w:r>
    </w:p>
    <w:tbl>
      <w:tblPr>
        <w:tblStyle w:val="PlainTable1"/>
        <w:tblW w:w="4450" w:type="pct"/>
        <w:tblInd w:w="421" w:type="dxa"/>
        <w:tblLook w:val="04A0" w:firstRow="1" w:lastRow="0" w:firstColumn="1" w:lastColumn="0" w:noHBand="0" w:noVBand="1"/>
      </w:tblPr>
      <w:tblGrid>
        <w:gridCol w:w="4589"/>
        <w:gridCol w:w="4484"/>
      </w:tblGrid>
      <w:tr w:rsidR="009759F1" w:rsidRPr="004D3239" w14:paraId="33F6FD52" w14:textId="77777777" w:rsidTr="004D323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3AE7F467" w14:textId="77777777" w:rsidR="009759F1" w:rsidRPr="004D3239" w:rsidRDefault="009759F1" w:rsidP="0096255D">
            <w:pPr>
              <w:pStyle w:val="BodyTextattachment"/>
              <w:ind w:left="0"/>
              <w:rPr>
                <w:highlight w:val="yellow"/>
              </w:rPr>
            </w:pPr>
            <w:r w:rsidRPr="004D3239">
              <w:rPr>
                <w:highlight w:val="yellow"/>
              </w:rPr>
              <w:t>Operation hours</w:t>
            </w:r>
          </w:p>
        </w:tc>
        <w:tc>
          <w:tcPr>
            <w:tcW w:w="2471" w:type="pct"/>
          </w:tcPr>
          <w:p w14:paraId="6F97F74B" w14:textId="77777777" w:rsidR="009759F1" w:rsidRPr="004D3239" w:rsidRDefault="009759F1" w:rsidP="0096255D">
            <w:pPr>
              <w:pStyle w:val="BodyTextattachment"/>
              <w:ind w:left="0"/>
              <w:cnfStyle w:val="100000000000" w:firstRow="1" w:lastRow="0" w:firstColumn="0" w:lastColumn="0" w:oddVBand="0" w:evenVBand="0" w:oddHBand="0" w:evenHBand="0" w:firstRowFirstColumn="0" w:firstRowLastColumn="0" w:lastRowFirstColumn="0" w:lastRowLastColumn="0"/>
              <w:rPr>
                <w:highlight w:val="yellow"/>
              </w:rPr>
            </w:pPr>
            <w:r w:rsidRPr="004D3239">
              <w:rPr>
                <w:highlight w:val="yellow"/>
              </w:rPr>
              <w:t>[Insert session days and times]</w:t>
            </w:r>
          </w:p>
        </w:tc>
      </w:tr>
      <w:tr w:rsidR="009759F1" w:rsidRPr="004D3239" w14:paraId="4D434B07"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2560FD0C" w14:textId="77777777" w:rsidR="009759F1" w:rsidRPr="004D3239" w:rsidRDefault="009759F1" w:rsidP="0096255D">
            <w:pPr>
              <w:pStyle w:val="BodyTextattachment"/>
              <w:ind w:left="0"/>
              <w:rPr>
                <w:highlight w:val="yellow"/>
              </w:rPr>
            </w:pPr>
            <w:r w:rsidRPr="004D3239">
              <w:rPr>
                <w:highlight w:val="yellow"/>
              </w:rPr>
              <w:t>Term 1</w:t>
            </w:r>
          </w:p>
        </w:tc>
        <w:tc>
          <w:tcPr>
            <w:tcW w:w="2471" w:type="pct"/>
          </w:tcPr>
          <w:p w14:paraId="14D86910" w14:textId="77777777" w:rsidR="009759F1" w:rsidRPr="004D3239" w:rsidRDefault="009759F1" w:rsidP="0096255D">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0D28584"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29A21892" w14:textId="77777777" w:rsidR="009759F1" w:rsidRPr="004D3239" w:rsidRDefault="009759F1" w:rsidP="0096255D">
            <w:pPr>
              <w:pStyle w:val="BodyTextattachment"/>
              <w:ind w:left="0"/>
              <w:rPr>
                <w:highlight w:val="yellow"/>
              </w:rPr>
            </w:pPr>
            <w:r w:rsidRPr="004D3239">
              <w:rPr>
                <w:highlight w:val="yellow"/>
              </w:rPr>
              <w:t>Term 2</w:t>
            </w:r>
          </w:p>
        </w:tc>
        <w:tc>
          <w:tcPr>
            <w:tcW w:w="2471" w:type="pct"/>
          </w:tcPr>
          <w:p w14:paraId="4A956863" w14:textId="77777777" w:rsidR="009759F1" w:rsidRPr="004D3239" w:rsidRDefault="009759F1" w:rsidP="0096255D">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A39D7BA"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0758F3D8" w14:textId="77777777" w:rsidR="009759F1" w:rsidRPr="004D3239" w:rsidRDefault="009759F1" w:rsidP="0096255D">
            <w:pPr>
              <w:pStyle w:val="BodyTextattachment"/>
              <w:ind w:left="0"/>
              <w:rPr>
                <w:highlight w:val="yellow"/>
              </w:rPr>
            </w:pPr>
            <w:r w:rsidRPr="004D3239">
              <w:rPr>
                <w:highlight w:val="yellow"/>
              </w:rPr>
              <w:t>Term 3</w:t>
            </w:r>
          </w:p>
        </w:tc>
        <w:tc>
          <w:tcPr>
            <w:tcW w:w="2471" w:type="pct"/>
          </w:tcPr>
          <w:p w14:paraId="7A8F659B" w14:textId="77777777" w:rsidR="009759F1" w:rsidRPr="004D3239" w:rsidRDefault="009759F1" w:rsidP="0096255D">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71D9E184" w14:textId="77777777" w:rsidTr="004D3239">
        <w:trPr>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815F47A" w14:textId="77777777" w:rsidR="009759F1" w:rsidRPr="004D3239" w:rsidRDefault="009759F1" w:rsidP="0096255D">
            <w:pPr>
              <w:pStyle w:val="BodyTextattachment"/>
              <w:ind w:left="0"/>
              <w:rPr>
                <w:highlight w:val="yellow"/>
              </w:rPr>
            </w:pPr>
            <w:r w:rsidRPr="004D3239">
              <w:rPr>
                <w:highlight w:val="yellow"/>
              </w:rPr>
              <w:t>Term 4</w:t>
            </w:r>
          </w:p>
        </w:tc>
        <w:tc>
          <w:tcPr>
            <w:tcW w:w="2471" w:type="pct"/>
          </w:tcPr>
          <w:p w14:paraId="0D50DA78" w14:textId="77777777" w:rsidR="009759F1" w:rsidRPr="004D3239" w:rsidRDefault="009759F1" w:rsidP="0096255D">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34E4922B"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EAD806F" w14:textId="77777777" w:rsidR="009759F1" w:rsidRPr="004D3239" w:rsidRDefault="009759F1" w:rsidP="0096255D">
            <w:pPr>
              <w:pStyle w:val="BodyTextattachment"/>
              <w:ind w:left="0"/>
              <w:rPr>
                <w:highlight w:val="yellow"/>
              </w:rPr>
            </w:pPr>
            <w:r w:rsidRPr="004D3239">
              <w:rPr>
                <w:highlight w:val="yellow"/>
              </w:rPr>
              <w:t xml:space="preserve">Planned Closures </w:t>
            </w:r>
          </w:p>
        </w:tc>
        <w:tc>
          <w:tcPr>
            <w:tcW w:w="2471" w:type="pct"/>
          </w:tcPr>
          <w:p w14:paraId="71250959" w14:textId="77777777" w:rsidR="009759F1" w:rsidRPr="004D3239" w:rsidRDefault="009759F1" w:rsidP="0096255D">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14:paraId="565BF7B6"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3FC858C2" w14:textId="77777777" w:rsidR="009759F1" w:rsidRPr="004D3239" w:rsidRDefault="009759F1" w:rsidP="0096255D">
            <w:pPr>
              <w:pStyle w:val="BodyTextattachment"/>
              <w:ind w:left="0"/>
              <w:rPr>
                <w:highlight w:val="yellow"/>
              </w:rPr>
            </w:pPr>
            <w:r w:rsidRPr="004D3239">
              <w:rPr>
                <w:highlight w:val="yellow"/>
              </w:rPr>
              <w:t>Additional Hours account for closure</w:t>
            </w:r>
          </w:p>
        </w:tc>
        <w:tc>
          <w:tcPr>
            <w:tcW w:w="2471" w:type="pct"/>
          </w:tcPr>
          <w:p w14:paraId="0401DBDA" w14:textId="77777777" w:rsidR="009759F1" w:rsidRPr="003322B3" w:rsidRDefault="009759F1" w:rsidP="0096255D">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bl>
    <w:p w14:paraId="593DA977" w14:textId="77777777" w:rsidR="00FE34F6" w:rsidRDefault="00FE34F6" w:rsidP="008B5F76">
      <w:pPr>
        <w:pStyle w:val="Style1"/>
      </w:pPr>
    </w:p>
    <w:p w14:paraId="3F0AF92D" w14:textId="6F5B93D7" w:rsidR="004C2D41" w:rsidRDefault="004C2D41" w:rsidP="009A1CBD">
      <w:pPr>
        <w:pStyle w:val="Attachmentlist"/>
      </w:pPr>
      <w:r>
        <w:t xml:space="preserve">What </w:t>
      </w:r>
      <w:r w:rsidR="001613BF">
        <w:t>Free Kinder</w:t>
      </w:r>
      <w:r w:rsidR="007E18AE">
        <w:t xml:space="preserve"> </w:t>
      </w:r>
      <w:r>
        <w:t xml:space="preserve">means at our service </w:t>
      </w:r>
    </w:p>
    <w:p w14:paraId="2305FDAE" w14:textId="274388D5" w:rsidR="004C2D41" w:rsidRDefault="004C2D41" w:rsidP="008B5F76">
      <w:pPr>
        <w:pStyle w:val="Style1"/>
      </w:pPr>
      <w:r>
        <w:t>[Service Name] has opted in to the</w:t>
      </w:r>
      <w:r w:rsidR="00050905">
        <w:t xml:space="preserve"> </w:t>
      </w:r>
      <w:r w:rsidR="001613BF">
        <w:t>Free Kinder</w:t>
      </w:r>
      <w:r w:rsidR="007E18AE">
        <w:t xml:space="preserve"> </w:t>
      </w:r>
      <w:r>
        <w:t>initiative. Applicable parent fees are outlined below: [</w:t>
      </w:r>
      <w:r w:rsidRPr="006638DB">
        <w:rPr>
          <w:highlight w:val="yellow"/>
        </w:rPr>
        <w:t>delete whichever is not applicable</w:t>
      </w:r>
      <w:r>
        <w:t>]</w:t>
      </w:r>
    </w:p>
    <w:p w14:paraId="37E1B6E1" w14:textId="51BF81E9" w:rsidR="004C2D41" w:rsidRDefault="004C2D41" w:rsidP="006C7589">
      <w:pPr>
        <w:pStyle w:val="TableAttachmentTextBullet2"/>
      </w:pPr>
      <w:r>
        <w:t>Funded sessional kindergarten for 3-year-old children (up to 15 hours per week) – no parent fee</w:t>
      </w:r>
    </w:p>
    <w:p w14:paraId="6931B831" w14:textId="09F7BBA7" w:rsidR="004C2D41" w:rsidRDefault="004C2D41" w:rsidP="006C7589">
      <w:pPr>
        <w:pStyle w:val="TableAttachmentTextBullet2"/>
      </w:pPr>
      <w:r>
        <w:t>Funded sessional kindergarten for 4-year-old children (15 hours per week) - no parent fee</w:t>
      </w:r>
    </w:p>
    <w:p w14:paraId="02A8E615" w14:textId="64E5123E" w:rsidR="00980BB6" w:rsidRDefault="004C2D41" w:rsidP="006C7589">
      <w:pPr>
        <w:pStyle w:val="TableAttachmentTextBullet2"/>
      </w:pPr>
      <w:r>
        <w:t xml:space="preserve">Kindergarten in long day care for </w:t>
      </w:r>
      <w:r w:rsidR="00980BB6">
        <w:t xml:space="preserve">3 and </w:t>
      </w:r>
      <w:r>
        <w:t>4</w:t>
      </w:r>
      <w:r w:rsidR="00980BB6">
        <w:t xml:space="preserve"> </w:t>
      </w:r>
      <w:r>
        <w:t>-year-old children – parent fee will be reduced</w:t>
      </w:r>
      <w:r w:rsidR="00980BB6">
        <w:t xml:space="preserve"> by the </w:t>
      </w:r>
      <w:r w:rsidR="001613BF">
        <w:t>Free Kinder</w:t>
      </w:r>
      <w:r w:rsidR="007E18AE">
        <w:t xml:space="preserve"> </w:t>
      </w:r>
      <w:r w:rsidR="00980BB6" w:rsidRPr="00980BB6">
        <w:t>Funding</w:t>
      </w:r>
    </w:p>
    <w:p w14:paraId="579550CF" w14:textId="5499A6B7" w:rsidR="004C2D41" w:rsidRDefault="002B2880"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2E796524" w:rsidR="004C2D41" w:rsidRPr="007C294D" w:rsidRDefault="004C2D41" w:rsidP="007C294D">
      <w:pPr>
        <w:pStyle w:val="Attachmentlist"/>
      </w:pPr>
      <w:r w:rsidRPr="007C294D">
        <w:t>Other charges</w:t>
      </w:r>
      <w:r>
        <w:t xml:space="preserve"> </w:t>
      </w:r>
      <w:r w:rsidRPr="00C76868">
        <w:t>[</w:t>
      </w:r>
      <w:r w:rsidRPr="00C76868">
        <w:rPr>
          <w:highlight w:val="yellow"/>
        </w:rPr>
        <w:t>only applicable to services that provide over and above the free 15 hours per week (600 hours per year); and/or wrap around care</w:t>
      </w:r>
      <w:r w:rsidRPr="00C76868">
        <w:t>]</w:t>
      </w:r>
    </w:p>
    <w:p w14:paraId="428BBF76" w14:textId="11B67870"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00C76868">
        <w:t xml:space="preserve"> </w:t>
      </w:r>
      <w:r>
        <w:t xml:space="preserve">are included on the Statement of Fees and Charges, that will be provided to families upon enrolment. </w:t>
      </w:r>
    </w:p>
    <w:p w14:paraId="063CEEB5" w14:textId="77777777" w:rsidR="004C2D41" w:rsidRDefault="004C2D41" w:rsidP="008B5F76">
      <w:pPr>
        <w:pStyle w:val="Style1"/>
      </w:pPr>
      <w:r>
        <w:t>These include: [</w:t>
      </w:r>
      <w:r w:rsidRPr="00C03D22">
        <w:rPr>
          <w:highlight w:val="yellow"/>
        </w:rPr>
        <w:t>delete whichever is not applicable</w:t>
      </w:r>
      <w:r>
        <w:t>]</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w:t>
      </w:r>
      <w:proofErr w:type="gramStart"/>
      <w:r>
        <w:t>At this time</w:t>
      </w:r>
      <w:proofErr w:type="gramEnd"/>
      <w:r>
        <w:t xml:space="preserve"> any additional costs to families are taken into consideration before a decision is made </w:t>
      </w:r>
      <w:r w:rsidRPr="00C03D22">
        <w:rPr>
          <w:rStyle w:val="PolicyNameChar"/>
        </w:rPr>
        <w:t>(refer to Excursions and Service Events Policy)</w:t>
      </w:r>
      <w:r>
        <w:t xml:space="preserve">. </w:t>
      </w:r>
    </w:p>
    <w:p w14:paraId="55B9CA9D" w14:textId="66A33730" w:rsidR="004C2D41" w:rsidRDefault="2DFA56E8" w:rsidP="008D44CF">
      <w:pPr>
        <w:pStyle w:val="TableAttachmentTextBullet1"/>
      </w:pPr>
      <w:r w:rsidRPr="677D1C5C">
        <w:rPr>
          <w:b/>
          <w:bCs/>
        </w:rPr>
        <w:t>Late collection charge:</w:t>
      </w:r>
      <w:r>
        <w:t xml:space="preserve"> </w:t>
      </w:r>
      <w:r w:rsidRPr="00A10D61">
        <w:t xml:space="preserve">The </w:t>
      </w:r>
      <w:r w:rsidR="53989F99" w:rsidRPr="00A10D61">
        <w:t>approved provider/</w:t>
      </w:r>
      <w:r w:rsidRPr="00A10D61">
        <w:t xml:space="preserve">Committee of Management/Board [delete whichever is not </w:t>
      </w:r>
      <w:r w:rsidR="778C6C78" w:rsidRPr="00A10D61">
        <w:t>applicable] reserves</w:t>
      </w:r>
      <w:r w:rsidRPr="00A10D61">
        <w:t xml:space="preserve"> the right to implement a late collection charge when parents/guardians are frequently late in collecting a child from the</w:t>
      </w:r>
      <w:r>
        <w:t xml:space="preserve"> service. This charge will be set at a level determined by the </w:t>
      </w:r>
      <w:r w:rsidR="53989F99">
        <w:t>approved provider/</w:t>
      </w:r>
      <w:r>
        <w:t>Committee of Management/Board [</w:t>
      </w:r>
      <w:r w:rsidRPr="677D1C5C">
        <w:rPr>
          <w:highlight w:val="yellow"/>
        </w:rPr>
        <w:t>delete whichever is not applicable</w:t>
      </w:r>
      <w:r>
        <w:t>].</w:t>
      </w:r>
    </w:p>
    <w:p w14:paraId="539EC63F" w14:textId="1CF5E205" w:rsidR="004C2D41" w:rsidRDefault="004C2D41" w:rsidP="005007F1">
      <w:pPr>
        <w:pStyle w:val="Attachmentlist"/>
      </w:pPr>
      <w:r>
        <w:t>Additional hours and/or wrap around care fees [</w:t>
      </w:r>
      <w:r w:rsidRPr="005007F1">
        <w:rPr>
          <w:highlight w:val="yellow"/>
        </w:rPr>
        <w:t>delete if not applicable</w:t>
      </w:r>
      <w:r>
        <w:t>]</w:t>
      </w:r>
    </w:p>
    <w:p w14:paraId="0D28373B" w14:textId="4FE1FA47" w:rsidR="004C2D41" w:rsidRDefault="002B2880"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004C2D41">
        <w:t xml:space="preserve"> offers families [</w:t>
      </w:r>
      <w:r w:rsidR="004C2D41" w:rsidRPr="005007F1">
        <w:rPr>
          <w:highlight w:val="yellow"/>
        </w:rPr>
        <w:t>insert amount</w:t>
      </w:r>
      <w:r w:rsidR="004C2D41">
        <w:t xml:space="preserve">] hours above the set 15 hours per week (600 hours per year).  The additional hours fee is determined by the hourly program rate based on the scheduled </w:t>
      </w:r>
      <w:r w:rsidR="005E29F4">
        <w:t>[</w:t>
      </w:r>
      <w:r w:rsidR="005E29F4" w:rsidRPr="005E29F4">
        <w:rPr>
          <w:highlight w:val="yellow"/>
        </w:rPr>
        <w:t>year</w:t>
      </w:r>
      <w:r w:rsidR="005E29F4">
        <w:t>]</w:t>
      </w:r>
      <w:r w:rsidR="004C2D41">
        <w:t xml:space="preserve"> fee (including the costs of regular incursions and excursions). </w:t>
      </w:r>
    </w:p>
    <w:p w14:paraId="5ADB8BD4" w14:textId="6D9EE83F" w:rsidR="004C2D41" w:rsidRDefault="002B2880" w:rsidP="008B5F76">
      <w:pPr>
        <w:pStyle w:val="Style1"/>
      </w:pPr>
      <w:sdt>
        <w:sdtPr>
          <w:alias w:val="Company"/>
          <w:tag w:val=""/>
          <w:id w:val="1048178940"/>
          <w:placeholder>
            <w:docPart w:val="11418A3CEA6A476FBB93528C95D5A770"/>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004C2D41">
        <w:t xml:space="preserve"> offers wrap around care outside of the 15 hours per week (600 hours per year) sessional kindergarten program. This fee is applicable to all families that require care before and after the kindergarten session.</w:t>
      </w:r>
    </w:p>
    <w:p w14:paraId="5192C317" w14:textId="274B378E" w:rsidR="00C41714" w:rsidRPr="0010179D" w:rsidRDefault="00C41714" w:rsidP="0010179D">
      <w:pPr>
        <w:pStyle w:val="Style1"/>
      </w:pPr>
      <w:r w:rsidRPr="0010179D">
        <w:t xml:space="preserve">Families have the option of only enrolling for 15 hours and being charged no </w:t>
      </w:r>
      <w:r w:rsidR="00EC3CE8" w:rsidRPr="0010179D">
        <w:t>additional fees.</w:t>
      </w:r>
    </w:p>
    <w:p w14:paraId="5E218822" w14:textId="5FC0E2A9" w:rsidR="00E175A8" w:rsidRDefault="00AE50E6" w:rsidP="008B5F76">
      <w:pPr>
        <w:pStyle w:val="Style1"/>
      </w:pPr>
      <w:r w:rsidRPr="00AE50E6">
        <w:t>[if merging this policy with LDC</w:t>
      </w:r>
      <w:r w:rsidR="00D2103B">
        <w:t xml:space="preserve"> Fees Policy </w:t>
      </w:r>
      <w:r w:rsidRPr="00AE50E6">
        <w:t xml:space="preserve">- </w:t>
      </w:r>
    </w:p>
    <w:p w14:paraId="68AF8A9A" w14:textId="249E1084" w:rsidR="00CA5E94" w:rsidRDefault="00D36A4E" w:rsidP="00E805C8">
      <w:pPr>
        <w:pStyle w:val="Style1"/>
        <w:ind w:firstLine="86"/>
      </w:pPr>
      <w:r>
        <w:t xml:space="preserve">4.1 </w:t>
      </w:r>
      <w:r w:rsidR="009273AF" w:rsidRPr="0052664F">
        <w:rPr>
          <w:b/>
          <w:bCs/>
        </w:rPr>
        <w:t>Integrated Services</w:t>
      </w:r>
      <w:r w:rsidR="009273AF">
        <w:t xml:space="preserve"> [</w:t>
      </w:r>
      <w:r w:rsidR="009273AF" w:rsidRPr="009273AF">
        <w:rPr>
          <w:highlight w:val="yellow"/>
        </w:rPr>
        <w:t>delete if not applicable]</w:t>
      </w:r>
      <w:r w:rsidR="009273AF">
        <w:t xml:space="preserve"> </w:t>
      </w:r>
    </w:p>
    <w:p w14:paraId="570D0D89" w14:textId="24B03947" w:rsidR="00654D71" w:rsidRPr="00587B31" w:rsidRDefault="002B2880" w:rsidP="00E805C8">
      <w:pPr>
        <w:pStyle w:val="Style1"/>
        <w:ind w:left="567"/>
        <w:rPr>
          <w:color w:val="FF0000"/>
        </w:rPr>
      </w:pPr>
      <w:sdt>
        <w:sdtPr>
          <w:rPr>
            <w:color w:val="FF0000"/>
          </w:rPr>
          <w:alias w:val="Company"/>
          <w:tag w:val=""/>
          <w:id w:val="-1805226925"/>
          <w:placeholder>
            <w:docPart w:val="5D51257FB7B2411D820D11782A5A2791"/>
          </w:placeholder>
          <w:dataBinding w:prefixMappings="xmlns:ns0='http://schemas.openxmlformats.org/officeDocument/2006/extended-properties' " w:xpath="/ns0:Properties[1]/ns0:Company[1]" w:storeItemID="{6668398D-A668-4E3E-A5EB-62B293D839F1}"/>
          <w:text/>
        </w:sdtPr>
        <w:sdtEndPr/>
        <w:sdtContent>
          <w:r w:rsidR="00677400">
            <w:rPr>
              <w:color w:val="FF0000"/>
            </w:rPr>
            <w:t>Russell Court Kindergarten &amp; Children’s Centre</w:t>
          </w:r>
        </w:sdtContent>
      </w:sdt>
      <w:r w:rsidR="00463D53" w:rsidRPr="00587B31">
        <w:rPr>
          <w:color w:val="FF0000"/>
        </w:rPr>
        <w:t xml:space="preserve"> will d</w:t>
      </w:r>
      <w:r w:rsidR="00654D71" w:rsidRPr="00587B31">
        <w:rPr>
          <w:color w:val="FF0000"/>
        </w:rPr>
        <w:t xml:space="preserve">irectly </w:t>
      </w:r>
      <w:r w:rsidR="003B4FFA" w:rsidRPr="00587B31">
        <w:rPr>
          <w:color w:val="FF0000"/>
        </w:rPr>
        <w:t>offset</w:t>
      </w:r>
      <w:r w:rsidR="00654D71" w:rsidRPr="00587B31">
        <w:rPr>
          <w:color w:val="FF0000"/>
        </w:rPr>
        <w:t xml:space="preserve"> the </w:t>
      </w:r>
      <w:r w:rsidR="009F5737" w:rsidRPr="009F5737">
        <w:rPr>
          <w:color w:val="FF0000"/>
        </w:rPr>
        <w:t>Free Kinder entitlement</w:t>
      </w:r>
      <w:r w:rsidR="009F5737">
        <w:rPr>
          <w:color w:val="FF0000"/>
        </w:rPr>
        <w:t xml:space="preserve"> </w:t>
      </w:r>
      <w:r w:rsidR="00654D71" w:rsidRPr="00587B31">
        <w:rPr>
          <w:color w:val="FF0000"/>
        </w:rPr>
        <w:t xml:space="preserve">from the fees of parents/ guardians with children receiving their funded kindergarten program at the centre </w:t>
      </w:r>
    </w:p>
    <w:p w14:paraId="7ACF5117" w14:textId="00977841" w:rsidR="008C21FE" w:rsidRPr="00587B31" w:rsidRDefault="008C21FE" w:rsidP="00E805C8">
      <w:pPr>
        <w:pStyle w:val="Style1"/>
        <w:ind w:left="567"/>
        <w:rPr>
          <w:color w:val="FF0000"/>
        </w:rPr>
      </w:pPr>
      <w:r w:rsidRPr="00587B31">
        <w:rPr>
          <w:color w:val="FF0000"/>
        </w:rPr>
        <w:t xml:space="preserve">The fee </w:t>
      </w:r>
      <w:r w:rsidR="00C4745D" w:rsidRPr="00587B31">
        <w:rPr>
          <w:color w:val="FF0000"/>
        </w:rPr>
        <w:t>offset</w:t>
      </w:r>
      <w:r w:rsidRPr="00587B31">
        <w:rPr>
          <w:color w:val="FF0000"/>
        </w:rPr>
        <w:t xml:space="preserve"> will be </w:t>
      </w:r>
      <w:r w:rsidR="00C4745D" w:rsidRPr="00587B31">
        <w:rPr>
          <w:color w:val="FF0000"/>
        </w:rPr>
        <w:t>applied</w:t>
      </w:r>
      <w:r w:rsidRPr="00587B31">
        <w:rPr>
          <w:color w:val="FF0000"/>
        </w:rPr>
        <w:t xml:space="preserve"> </w:t>
      </w:r>
      <w:r w:rsidR="00C4745D" w:rsidRPr="00587B31">
        <w:rPr>
          <w:color w:val="FF0000"/>
        </w:rPr>
        <w:t>regularly (e.g., fortnightly or monthly) and clearly indicating the offset amount (labelled Victorian Government Free Kinder offset) on parent/ guardian’s invoice statements]</w:t>
      </w:r>
    </w:p>
    <w:p w14:paraId="04DE59DA" w14:textId="31B2B18E" w:rsidR="0083446F" w:rsidRPr="00687271" w:rsidRDefault="003B4FFA" w:rsidP="00E805C8">
      <w:pPr>
        <w:pStyle w:val="Style1"/>
        <w:ind w:left="567"/>
        <w:rPr>
          <w:color w:val="FF0000"/>
        </w:rPr>
      </w:pPr>
      <w:r w:rsidRPr="00587B31">
        <w:rPr>
          <w:color w:val="FF0000"/>
        </w:rPr>
        <w:t xml:space="preserve">The </w:t>
      </w:r>
      <w:r w:rsidR="0083446F" w:rsidRPr="00587B31">
        <w:rPr>
          <w:color w:val="FF0000"/>
        </w:rPr>
        <w:t>offsets will not impact their CCS payments.</w:t>
      </w:r>
    </w:p>
    <w:p w14:paraId="3390231A" w14:textId="09A5F10B" w:rsidR="004C2D41" w:rsidRDefault="004C2D41" w:rsidP="0053007C">
      <w:pPr>
        <w:pStyle w:val="Attachmentlist"/>
      </w:pPr>
      <w:r>
        <w:t xml:space="preserve">Fundraising and voluntary parent payment/donations </w:t>
      </w:r>
    </w:p>
    <w:p w14:paraId="3B9F632E" w14:textId="595100E8"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6CACA12B" w14:textId="1DDB697C" w:rsidR="004C2D41" w:rsidRDefault="009B3792" w:rsidP="0053007C">
      <w:pPr>
        <w:pStyle w:val="Attachmentlist"/>
      </w:pPr>
      <w:r>
        <w:t>S</w:t>
      </w:r>
      <w:r w:rsidR="004C2D41">
        <w:t>ubsidies</w:t>
      </w:r>
    </w:p>
    <w:p w14:paraId="35AFD712" w14:textId="3F1D77C4" w:rsidR="004C2D41" w:rsidRPr="00467CF8" w:rsidRDefault="004C2D41" w:rsidP="00ED309E">
      <w:pPr>
        <w:pStyle w:val="Attachmentsublist"/>
        <w:numPr>
          <w:ilvl w:val="1"/>
          <w:numId w:val="13"/>
        </w:numPr>
      </w:pPr>
      <w:r w:rsidRPr="00467CF8">
        <w:t>Child Care Subsidy (CCS) [</w:t>
      </w:r>
      <w:r w:rsidRPr="00ED309E">
        <w:rPr>
          <w:highlight w:val="yellow"/>
        </w:rPr>
        <w:t>delete if not applicable</w:t>
      </w:r>
      <w:r w:rsidRPr="00467CF8">
        <w:t>]</w:t>
      </w:r>
    </w:p>
    <w:p w14:paraId="35DAAF79" w14:textId="7C8FF7E2" w:rsidR="004C2D41" w:rsidRDefault="004C2D41" w:rsidP="00ED309E">
      <w:pPr>
        <w:pStyle w:val="NormalAttachmentlist"/>
      </w:pPr>
      <w:r>
        <w:t xml:space="preserve">Child Care Subsidy (CCS) is an Australian Government subsidy that can assist eligible families with the costs of childcare at an approved </w:t>
      </w:r>
      <w:proofErr w:type="gramStart"/>
      <w:r>
        <w:t>child care</w:t>
      </w:r>
      <w:proofErr w:type="gramEnd"/>
      <w:r>
        <w:t xml:space="preserve"> provider. </w:t>
      </w:r>
      <w:sdt>
        <w:sdtPr>
          <w:alias w:val="Company"/>
          <w:tag w:val=""/>
          <w:id w:val="465472218"/>
          <w:placeholder>
            <w:docPart w:val="A4B25CE3DF18476393B1BDE4125A91DB"/>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00EC4B08">
        <w:t xml:space="preserve"> </w:t>
      </w:r>
      <w:r>
        <w:t>is an approved/registered [</w:t>
      </w:r>
      <w:r w:rsidRPr="00EC4B08">
        <w:rPr>
          <w:highlight w:val="yellow"/>
        </w:rPr>
        <w:t>delete whichever is not applicable</w:t>
      </w:r>
      <w:r>
        <w:t>] care provider.</w:t>
      </w:r>
    </w:p>
    <w:p w14:paraId="218A77F2" w14:textId="77777777" w:rsidR="004C2D41" w:rsidRDefault="004C2D41" w:rsidP="000403E5">
      <w:pPr>
        <w:pStyle w:val="NormalAttachmentlist"/>
      </w:pPr>
      <w:r>
        <w:t xml:space="preserve">Approved </w:t>
      </w:r>
      <w:proofErr w:type="gramStart"/>
      <w:r>
        <w:t>child care</w:t>
      </w:r>
      <w:proofErr w:type="gramEnd"/>
      <w:r>
        <w:t xml:space="preserve"> are providers that meet certain standards and </w:t>
      </w:r>
      <w:proofErr w:type="gramStart"/>
      <w:r>
        <w:t>requirements, and</w:t>
      </w:r>
      <w:proofErr w:type="gramEnd"/>
      <w:r>
        <w:t xml:space="preserve"> are approved by the Australian Government. Approved </w:t>
      </w:r>
      <w:proofErr w:type="gramStart"/>
      <w:r>
        <w:t>child care</w:t>
      </w:r>
      <w:proofErr w:type="gramEnd"/>
      <w:r>
        <w:t xml:space="preserve"> providers must:</w:t>
      </w:r>
    </w:p>
    <w:p w14:paraId="58284139" w14:textId="6696D398" w:rsidR="004C2D41" w:rsidRDefault="004C2D41" w:rsidP="006C7589">
      <w:pPr>
        <w:pStyle w:val="TableAttachmentTextBullet2"/>
      </w:pPr>
      <w:r>
        <w:t xml:space="preserve">hold the required approvals or licences to provide </w:t>
      </w:r>
      <w:proofErr w:type="gramStart"/>
      <w:r>
        <w:t>child care</w:t>
      </w:r>
      <w:proofErr w:type="gramEnd"/>
      <w:r>
        <w:t xml:space="preserve"> in the state or territory that the service/s operate in</w:t>
      </w:r>
    </w:p>
    <w:p w14:paraId="1B5B1E65" w14:textId="158587F0" w:rsidR="004C2D41" w:rsidRDefault="004C2D41" w:rsidP="006C7589">
      <w:pPr>
        <w:pStyle w:val="TableAttachmentTextBullet2"/>
      </w:pPr>
      <w:r>
        <w:t>ensure the provider and any individual who is or will be a Person with Management or Control of the Provider is fit and a proper person to administer the CCS (requirements set out in Section 194E of A New Tax System (Family Assistance) Act 1999.</w:t>
      </w:r>
    </w:p>
    <w:p w14:paraId="11A9D7BE" w14:textId="6C2FA2C9" w:rsidR="004C2D41" w:rsidRDefault="004C2D41" w:rsidP="006C7589">
      <w:pPr>
        <w:pStyle w:val="TableAttachmentTextBullet2"/>
      </w:pPr>
      <w:r>
        <w:t>be financially viable and is likely to remain so</w:t>
      </w:r>
    </w:p>
    <w:p w14:paraId="3BC65FB4" w14:textId="56E47949" w:rsidR="004C2D41" w:rsidRDefault="004C2D41" w:rsidP="006C7589">
      <w:pPr>
        <w:pStyle w:val="TableAttachmentTextBullet2"/>
      </w:pPr>
      <w:r>
        <w:t>ensure that required fit and proper checks are carried out for each Person with Management or Control of the Provider, Persons with Responsibility for Day-to-Day Operation of the Service and In-Home Care and Family Day Care Educators</w:t>
      </w:r>
    </w:p>
    <w:p w14:paraId="44524166" w14:textId="2B7B20C9" w:rsidR="004C2D41" w:rsidRDefault="004C2D41" w:rsidP="0032577D">
      <w:pPr>
        <w:pStyle w:val="NormalAttachmentlist"/>
      </w:pPr>
      <w:r>
        <w:t xml:space="preserve">The amount </w:t>
      </w:r>
      <w:r w:rsidR="00EE77B2">
        <w:t xml:space="preserve">of subsidy received </w:t>
      </w:r>
      <w:r>
        <w:t xml:space="preserve">is determined by the circumstances of the applicant’s including the family income, the hourly rate cap and the hours of activity undertaken by the parents. Further information for parents can be found here: </w:t>
      </w:r>
      <w:hyperlink r:id="rId32" w:history="1">
        <w:r w:rsidR="0032577D" w:rsidRPr="00327714">
          <w:rPr>
            <w:rStyle w:val="Hyperlink"/>
          </w:rPr>
          <w:t>https://www.servicesaustralia.gov.au/child-care-subsidy</w:t>
        </w:r>
      </w:hyperlink>
    </w:p>
    <w:p w14:paraId="22A3CB0F" w14:textId="2457BEF7" w:rsidR="004C2D41" w:rsidRDefault="004C2D41" w:rsidP="000403E5">
      <w:pPr>
        <w:pStyle w:val="NormalAttachmentlist"/>
      </w:pPr>
      <w:r>
        <w:t xml:space="preserve">Long day care providers that offer funded kindergarten </w:t>
      </w:r>
      <w:r w:rsidR="00EE77B2">
        <w:t xml:space="preserve">as part of the long day care </w:t>
      </w:r>
      <w:r>
        <w:t>program are required to directly offset the full</w:t>
      </w:r>
      <w:r w:rsidR="00F21032">
        <w:t xml:space="preserve"> </w:t>
      </w:r>
      <w:r>
        <w:t xml:space="preserve">payment </w:t>
      </w:r>
      <w:r w:rsidR="00AA7E82">
        <w:t xml:space="preserve">of the </w:t>
      </w:r>
      <w:r w:rsidR="001613BF">
        <w:t>Free Kinder</w:t>
      </w:r>
      <w:r w:rsidR="009B6BF5">
        <w:t xml:space="preserve"> </w:t>
      </w:r>
      <w:r>
        <w:t xml:space="preserve">initiative from parents’ </w:t>
      </w:r>
      <w:r w:rsidR="00EE77B2">
        <w:t xml:space="preserve">out of pocket </w:t>
      </w:r>
      <w:r>
        <w:t>fees</w:t>
      </w:r>
      <w:r w:rsidR="00EE77B2">
        <w:t xml:space="preserve"> (after </w:t>
      </w:r>
      <w:r w:rsidR="00053A36">
        <w:t>CCS is applied)</w:t>
      </w:r>
      <w:r>
        <w:t>. Fee reductions will be made proportionally across the year to families’ bills, i.e. fortnightly or monthly. Only children receiving a funded kindergarten place at [service name], led by a qualified teacher, are eligible under this initiative.</w:t>
      </w:r>
    </w:p>
    <w:p w14:paraId="00B1D299" w14:textId="77777777" w:rsidR="004C2D41" w:rsidRDefault="004C2D41" w:rsidP="000403E5">
      <w:pPr>
        <w:pStyle w:val="NormalAttachmentlist"/>
      </w:pPr>
      <w:r>
        <w:t>Exclusions and exceptions: Not available for providers that primarily provide an early educational program to children in the year that is two years before grade one of school (preschool or kindergarten).</w:t>
      </w:r>
    </w:p>
    <w:p w14:paraId="0CF6811A" w14:textId="300FE8BC" w:rsidR="004C2D41" w:rsidRDefault="004C2D41" w:rsidP="00D63113">
      <w:pPr>
        <w:pStyle w:val="Attachmentlist"/>
      </w:pPr>
      <w:r>
        <w:t xml:space="preserve">Payment of fees </w:t>
      </w:r>
      <w:r w:rsidR="00FD72E0">
        <w:t xml:space="preserve">for </w:t>
      </w:r>
      <w:r w:rsidR="004D0B46">
        <w:t>additional</w:t>
      </w:r>
      <w:r w:rsidR="00FD72E0">
        <w:t xml:space="preserve"> hours/wrap around </w:t>
      </w:r>
      <w:r w:rsidR="008D44CF">
        <w:t>care [</w:t>
      </w:r>
      <w:r w:rsidRPr="00D63113">
        <w:rPr>
          <w:highlight w:val="yellow"/>
        </w:rPr>
        <w:t>only applicable to services that provide over and above the 15 hours per week (600 hours per year) and/or wrap around care</w:t>
      </w:r>
      <w:r>
        <w:t>]</w:t>
      </w:r>
    </w:p>
    <w:p w14:paraId="4AC4C5FF" w14:textId="77777777" w:rsidR="00A87B13" w:rsidRDefault="00A87B13" w:rsidP="008B5F76">
      <w:pPr>
        <w:pStyle w:val="Style1"/>
      </w:pPr>
      <w:r>
        <w:t xml:space="preserve">Fees are payable for hours over and above 15 hours per week (600 hours per year) and/or wrap around care. </w:t>
      </w:r>
    </w:p>
    <w:p w14:paraId="67C38547" w14:textId="2BC1F445" w:rsidR="004C2D41" w:rsidRDefault="004C2D41" w:rsidP="008B5F76">
      <w:pPr>
        <w:pStyle w:val="Style1"/>
      </w:pPr>
      <w:r>
        <w:lastRenderedPageBreak/>
        <w:t xml:space="preserve">The </w:t>
      </w:r>
      <w:r w:rsidR="00D63113">
        <w:t>approved provider/</w:t>
      </w:r>
      <w:r>
        <w:t>Committee of Management/Board [</w:t>
      </w:r>
      <w:r w:rsidRPr="00D63113">
        <w:rPr>
          <w:highlight w:val="yellow"/>
        </w:rPr>
        <w:t>delete whichever is not applicable</w:t>
      </w:r>
      <w:r>
        <w:t>] 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01D22AC3" w14:textId="77777777" w:rsidR="004C2D41" w:rsidRDefault="004C2D41" w:rsidP="008B5F76">
      <w:pPr>
        <w:pStyle w:val="Style1"/>
      </w:pPr>
      <w:r>
        <w:t xml:space="preserve">Parents/guardians </w:t>
      </w:r>
      <w:proofErr w:type="gramStart"/>
      <w:r>
        <w:t>experiencing difficulty</w:t>
      </w:r>
      <w:proofErr w:type="gramEnd"/>
      <w:r>
        <w:t xml:space="preserve"> in paying fees are requested to contact the [</w:t>
      </w:r>
      <w:r w:rsidRPr="0084157A">
        <w:rPr>
          <w:highlight w:val="yellow"/>
        </w:rPr>
        <w:t>responsible position</w:t>
      </w:r>
      <w:r>
        <w:t xml:space="preserve">] to arrange a suitable alternative payment plan. The </w:t>
      </w:r>
      <w:r w:rsidRPr="00984F79">
        <w:rPr>
          <w:rStyle w:val="PolicyNameChar"/>
        </w:rPr>
        <w:t>Privacy and Confidentiality Policy</w:t>
      </w:r>
      <w:r>
        <w:t xml:space="preserve"> of the service will be </w:t>
      </w:r>
      <w:proofErr w:type="gramStart"/>
      <w:r>
        <w:t>complied with at all times</w:t>
      </w:r>
      <w:proofErr w:type="gramEnd"/>
      <w:r>
        <w:t xml:space="preserve"> in relation to a family’s financial/personal circumstances.</w:t>
      </w:r>
    </w:p>
    <w:p w14:paraId="76BF22C6" w14:textId="074DE43B" w:rsidR="004C2D41" w:rsidRDefault="004C2D41" w:rsidP="0084157A">
      <w:pPr>
        <w:pStyle w:val="Attachmentlist"/>
      </w:pPr>
      <w:r>
        <w:t xml:space="preserve">Unpaid fees </w:t>
      </w:r>
      <w:r w:rsidR="00FD72E0" w:rsidRPr="00FD72E0">
        <w:t xml:space="preserve">for </w:t>
      </w:r>
      <w:r w:rsidR="004D0B46">
        <w:t>additional</w:t>
      </w:r>
      <w:r w:rsidR="00FD72E0" w:rsidRPr="00FD72E0">
        <w:t xml:space="preserve"> hours/wrap around care </w:t>
      </w:r>
      <w:r>
        <w:t>[</w:t>
      </w:r>
      <w:r w:rsidRPr="00984F79">
        <w:rPr>
          <w:highlight w:val="yellow"/>
        </w:rPr>
        <w:t>only applicable to services that provide over and above the 15 hours per week (600 hours per year) and/or wrap around care</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6C7589">
      <w:pPr>
        <w:pStyle w:val="TableAttachmentTextBullet2"/>
      </w:pPr>
      <w:r>
        <w:t xml:space="preserve">An initial reminder letter will be sent to parents/guardians with a specified payment </w:t>
      </w:r>
      <w:proofErr w:type="gramStart"/>
      <w:r>
        <w:t>date, and</w:t>
      </w:r>
      <w:proofErr w:type="gramEnd"/>
      <w:r>
        <w:t xml:space="preserve"> will include information on a range of support options available for the family.</w:t>
      </w:r>
    </w:p>
    <w:p w14:paraId="04688421" w14:textId="5C967E95" w:rsidR="004C2D41" w:rsidRDefault="004C2D41" w:rsidP="006C7589">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6C7589">
      <w:pPr>
        <w:pStyle w:val="TableAttachmentTextBullet2"/>
      </w:pPr>
      <w:r>
        <w:t xml:space="preserve">Failure to attend the meeting and continued non-payment may result in a second and final letter notifying parents/guardians that the child’s place at the service may be withdrawn unless payment is made or a payment plan is entered into within a specified </w:t>
      </w:r>
      <w:proofErr w:type="gramStart"/>
      <w:r>
        <w:t>period of time</w:t>
      </w:r>
      <w:proofErr w:type="gramEnd"/>
      <w:r>
        <w:t>. This letter will also include information on a range of support options available for the family.</w:t>
      </w:r>
    </w:p>
    <w:p w14:paraId="28B790DB" w14:textId="3826D2F2" w:rsidR="004C2D41" w:rsidRDefault="004C2D41" w:rsidP="006C7589">
      <w:pPr>
        <w:pStyle w:val="TableAttachmentTextBullet2"/>
      </w:pPr>
      <w:r>
        <w:t xml:space="preserve">The </w:t>
      </w:r>
      <w:r w:rsidR="00840702">
        <w:t>approved provider/</w:t>
      </w:r>
      <w:r>
        <w:t>Committee of Management/Board [</w:t>
      </w:r>
      <w:r w:rsidRPr="00840702">
        <w:rPr>
          <w:highlight w:val="yellow"/>
        </w:rPr>
        <w:t>delete whichever is not applicable</w:t>
      </w:r>
      <w:r>
        <w:t>] will continue to offer support and will reserve the right to employ the services of a debt collector.</w:t>
      </w:r>
    </w:p>
    <w:p w14:paraId="253CE406" w14:textId="76611A6D" w:rsidR="004C2D41" w:rsidRDefault="004C2D41" w:rsidP="006C7589">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6C7589">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w:t>
      </w:r>
      <w:r w:rsidRPr="00E042E8">
        <w:rPr>
          <w:highlight w:val="yellow"/>
        </w:rPr>
        <w:t>delete whichever is not applicable</w:t>
      </w:r>
      <w:r>
        <w:t>]). There will be no refund of these fees in the following circumstances:</w:t>
      </w:r>
    </w:p>
    <w:p w14:paraId="28220FA0" w14:textId="7C4F5960" w:rsidR="004C2D41" w:rsidRDefault="004C2D41" w:rsidP="006C7589">
      <w:pPr>
        <w:pStyle w:val="TableAttachmentTextBullet2"/>
      </w:pPr>
      <w:r>
        <w:t>a child’s short-term illness</w:t>
      </w:r>
    </w:p>
    <w:p w14:paraId="3DBE4504" w14:textId="0FDD465F" w:rsidR="004C2D41" w:rsidRDefault="004C2D41" w:rsidP="006C7589">
      <w:pPr>
        <w:pStyle w:val="TableAttachmentTextBullet2"/>
      </w:pPr>
      <w:r>
        <w:t>public holidays</w:t>
      </w:r>
    </w:p>
    <w:p w14:paraId="476A86C4" w14:textId="5867D0B6" w:rsidR="004C2D41" w:rsidRDefault="004C2D41" w:rsidP="006C7589">
      <w:pPr>
        <w:pStyle w:val="TableAttachmentTextBullet2"/>
      </w:pPr>
      <w:r>
        <w:t>family holiday during operational times</w:t>
      </w:r>
    </w:p>
    <w:p w14:paraId="5CC0DEA6" w14:textId="5CFB5AEC" w:rsidR="004C2D41" w:rsidRDefault="004C2D41" w:rsidP="006C7589">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6C7589">
      <w:pPr>
        <w:pStyle w:val="TableAttachmentTextBullet2"/>
      </w:pPr>
      <w:r>
        <w:t>closure of the service for staff training days</w:t>
      </w:r>
    </w:p>
    <w:p w14:paraId="6D43BFC1" w14:textId="43892083" w:rsidR="004C2D41" w:rsidRDefault="004C2D41" w:rsidP="006C7589">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44ADA1F8" w:rsidR="004C2D41" w:rsidRDefault="004C2D41" w:rsidP="000545D6">
      <w:pPr>
        <w:pStyle w:val="Attachmentlist"/>
      </w:pPr>
      <w:r>
        <w:t>Notification of fee changes during the year</w:t>
      </w:r>
      <w:r w:rsidR="002A7ED4">
        <w:t xml:space="preserve"> for </w:t>
      </w:r>
      <w:r w:rsidR="00E042E8">
        <w:t xml:space="preserve">additional </w:t>
      </w:r>
      <w:r w:rsidR="002A7ED4" w:rsidRPr="002A7ED4">
        <w:t>hours/wrap around care</w:t>
      </w:r>
    </w:p>
    <w:p w14:paraId="1F289408" w14:textId="5797D2CF" w:rsidR="00E5708B" w:rsidRDefault="004C2D41" w:rsidP="000545D6">
      <w:pPr>
        <w:pStyle w:val="Style1"/>
      </w:pPr>
      <w:r>
        <w:lastRenderedPageBreak/>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66089F">
          <w:headerReference w:type="first" r:id="rId33"/>
          <w:pgSz w:w="11906" w:h="16838"/>
          <w:pgMar w:top="1440" w:right="851" w:bottom="1440" w:left="851" w:header="0" w:footer="709" w:gutter="0"/>
          <w:cols w:space="708"/>
          <w:titlePg/>
          <w:docGrid w:linePitch="360"/>
        </w:sectPr>
      </w:pPr>
    </w:p>
    <w:p w14:paraId="07DBDBFE" w14:textId="7D91ADA6" w:rsidR="004E246A" w:rsidRDefault="004E246A" w:rsidP="00245FE0">
      <w:pPr>
        <w:pStyle w:val="AttachmentsAttachments"/>
      </w:pPr>
      <w:r>
        <w:lastRenderedPageBreak/>
        <w:t>ATTACHMENT 2. Statement of additional hours and or wrap around care fees</w:t>
      </w:r>
    </w:p>
    <w:p w14:paraId="480E307F" w14:textId="114EEABF" w:rsidR="004E246A" w:rsidRDefault="004E246A" w:rsidP="00DE549F">
      <w:r>
        <w:t>[</w:t>
      </w:r>
      <w:r w:rsidR="00B734A9">
        <w:rPr>
          <w:highlight w:val="yellow"/>
        </w:rPr>
        <w:t>O</w:t>
      </w:r>
      <w:r w:rsidRPr="009A28C4">
        <w:rPr>
          <w:highlight w:val="yellow"/>
        </w:rPr>
        <w:t>nly applicable to services that provide over and above the 15 hours per week (600 hours per year) and/or wrap around care</w:t>
      </w:r>
      <w:r w:rsidR="00B734A9" w:rsidRPr="00B734A9">
        <w:t xml:space="preserve"> </w:t>
      </w:r>
      <w:r w:rsidR="00B734A9" w:rsidRPr="00B734A9">
        <w:rPr>
          <w:highlight w:val="yellow"/>
        </w:rPr>
        <w:t xml:space="preserve">to families that have opted </w:t>
      </w:r>
      <w:r w:rsidR="001B2E76">
        <w:rPr>
          <w:highlight w:val="yellow"/>
        </w:rPr>
        <w:t>in</w:t>
      </w:r>
      <w:r w:rsidR="00DE549F" w:rsidRPr="00DE549F">
        <w:rPr>
          <w:highlight w:val="yellow"/>
        </w:rPr>
        <w:t>, not appliable for integrated services</w:t>
      </w:r>
      <w:r w:rsidR="002477E9">
        <w:rPr>
          <w:highlight w:val="yellow"/>
        </w:rPr>
        <w:t xml:space="preserve"> or Pre Prep</w:t>
      </w:r>
      <w:r w:rsidR="00DE549F" w:rsidRPr="00DE549F">
        <w:rPr>
          <w:highlight w:val="yellow"/>
        </w:rPr>
        <w:t>]</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EndPr/>
      <w:sdtContent>
        <w:p w14:paraId="0DB3B74C" w14:textId="388F3F94" w:rsidR="004E246A" w:rsidRDefault="00677400" w:rsidP="00A23C74">
          <w:pPr>
            <w:pStyle w:val="AttachmentsHeading2"/>
          </w:pPr>
          <w:r>
            <w:t>Russell Court Kindergarten &amp; Children’s Centre</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49F4B981">
        <w:rPr>
          <w:highlight w:val="yellow"/>
        </w:rPr>
        <w:t xml:space="preserve">number of </w:t>
      </w:r>
      <w:r w:rsidR="00CF6854" w:rsidRPr="49F4B981">
        <w:rPr>
          <w:highlight w:val="yellow"/>
        </w:rPr>
        <w:t>additional</w:t>
      </w:r>
      <w:r w:rsidRPr="49F4B981">
        <w:rPr>
          <w:highlight w:val="yellow"/>
        </w:rPr>
        <w:t xml:space="preserve"> hours</w:t>
      </w:r>
      <w:r>
        <w:t>]</w:t>
      </w:r>
      <w:r w:rsidR="00CF6854">
        <w:t>” hours</w:t>
      </w:r>
      <w:r>
        <w:t xml:space="preserve"> per week</w:t>
      </w:r>
      <w:r w:rsidR="00C45D14">
        <w:t xml:space="preserve"> </w:t>
      </w:r>
      <w:r>
        <w:t>and/or</w:t>
      </w:r>
    </w:p>
    <w:p w14:paraId="519A74FD" w14:textId="26CBC317" w:rsidR="004E246A" w:rsidRDefault="004E246A" w:rsidP="004E246A">
      <w:pPr>
        <w:pStyle w:val="Style1"/>
      </w:pPr>
      <w:r>
        <w:t>Hours: "[</w:t>
      </w:r>
      <w:r w:rsidRPr="006A61F7">
        <w:rPr>
          <w:highlight w:val="yellow"/>
        </w:rPr>
        <w:t>wrap around hours</w:t>
      </w:r>
      <w:r>
        <w:t>]</w:t>
      </w:r>
      <w:r w:rsidR="00E502A3">
        <w:t>” hours</w:t>
      </w:r>
      <w:r>
        <w:t xml:space="preserve"> per week [</w:t>
      </w:r>
      <w:r w:rsidRPr="00E502A3">
        <w:rPr>
          <w:highlight w:val="yellow"/>
        </w:rPr>
        <w:t>delete if no applicable</w:t>
      </w:r>
      <w:r>
        <w:t>]</w:t>
      </w:r>
    </w:p>
    <w:tbl>
      <w:tblPr>
        <w:tblStyle w:val="TableGrid"/>
        <w:tblW w:w="0" w:type="auto"/>
        <w:tblInd w:w="340" w:type="dxa"/>
        <w:tblLook w:val="04A0" w:firstRow="1" w:lastRow="0" w:firstColumn="1" w:lastColumn="0" w:noHBand="0" w:noVBand="1"/>
      </w:tblPr>
      <w:tblGrid>
        <w:gridCol w:w="2449"/>
        <w:gridCol w:w="2475"/>
        <w:gridCol w:w="2460"/>
        <w:gridCol w:w="2470"/>
      </w:tblGrid>
      <w:tr w:rsidR="00012D87"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012D87" w:rsidRDefault="00012D87" w:rsidP="004E246A">
            <w:pPr>
              <w:pStyle w:val="Style1"/>
              <w:ind w:left="0"/>
            </w:pPr>
          </w:p>
        </w:tc>
        <w:tc>
          <w:tcPr>
            <w:tcW w:w="2475" w:type="dxa"/>
          </w:tcPr>
          <w:p w14:paraId="191CE245" w14:textId="175C61EB" w:rsidR="00012D87" w:rsidRDefault="00012D87" w:rsidP="004E246A">
            <w:pPr>
              <w:pStyle w:val="Style1"/>
              <w:ind w:left="0"/>
            </w:pPr>
            <w:r>
              <w:t>Additional Hours</w:t>
            </w:r>
          </w:p>
        </w:tc>
        <w:tc>
          <w:tcPr>
            <w:tcW w:w="2460" w:type="dxa"/>
          </w:tcPr>
          <w:p w14:paraId="04212E96" w14:textId="38B45494" w:rsidR="00012D87" w:rsidRDefault="00012D87" w:rsidP="004E246A">
            <w:pPr>
              <w:pStyle w:val="Style1"/>
              <w:ind w:left="0"/>
            </w:pPr>
            <w:r>
              <w:t>Wrap around care</w:t>
            </w:r>
          </w:p>
        </w:tc>
        <w:tc>
          <w:tcPr>
            <w:tcW w:w="2470" w:type="dxa"/>
          </w:tcPr>
          <w:p w14:paraId="0804E8D8" w14:textId="0763ED58" w:rsidR="00012D87" w:rsidRDefault="00012D87" w:rsidP="003A7827">
            <w:pPr>
              <w:pStyle w:val="Style1"/>
            </w:pPr>
            <w:r>
              <w:t>Total ($)</w:t>
            </w:r>
          </w:p>
        </w:tc>
      </w:tr>
      <w:tr w:rsidR="00012D87" w14:paraId="3DA39581" w14:textId="77777777" w:rsidTr="003A7827">
        <w:tc>
          <w:tcPr>
            <w:tcW w:w="2449" w:type="dxa"/>
          </w:tcPr>
          <w:p w14:paraId="2BE2857D" w14:textId="68CFD350" w:rsidR="00012D87" w:rsidRDefault="00012D87" w:rsidP="004E246A">
            <w:pPr>
              <w:pStyle w:val="Style1"/>
              <w:ind w:left="0"/>
            </w:pPr>
            <w:r>
              <w:t>Term 1</w:t>
            </w:r>
          </w:p>
        </w:tc>
        <w:tc>
          <w:tcPr>
            <w:tcW w:w="2475" w:type="dxa"/>
          </w:tcPr>
          <w:p w14:paraId="2C27CCA0" w14:textId="47718ACA" w:rsidR="00012D87" w:rsidRDefault="00012D87" w:rsidP="004E246A">
            <w:pPr>
              <w:pStyle w:val="Style1"/>
              <w:ind w:left="0"/>
            </w:pPr>
            <w:r>
              <w:t>[item and cost]</w:t>
            </w:r>
          </w:p>
        </w:tc>
        <w:tc>
          <w:tcPr>
            <w:tcW w:w="2460" w:type="dxa"/>
          </w:tcPr>
          <w:p w14:paraId="0DE1E328" w14:textId="44C53FAE" w:rsidR="00012D87" w:rsidRDefault="00012D87" w:rsidP="004E246A">
            <w:pPr>
              <w:pStyle w:val="Style1"/>
              <w:ind w:left="0"/>
            </w:pPr>
            <w:r>
              <w:t>[item and cost]</w:t>
            </w:r>
          </w:p>
        </w:tc>
        <w:tc>
          <w:tcPr>
            <w:tcW w:w="2470" w:type="dxa"/>
          </w:tcPr>
          <w:p w14:paraId="2DD41E85" w14:textId="77F56DAB" w:rsidR="00012D87" w:rsidRDefault="003A7827" w:rsidP="003A7827">
            <w:pPr>
              <w:pStyle w:val="Style1"/>
              <w:ind w:left="0"/>
            </w:pPr>
            <w:r>
              <w:t>[charge]</w:t>
            </w:r>
          </w:p>
        </w:tc>
      </w:tr>
      <w:tr w:rsidR="003A7827" w14:paraId="1D8D93D2" w14:textId="77777777" w:rsidTr="003A7827">
        <w:tc>
          <w:tcPr>
            <w:tcW w:w="2449" w:type="dxa"/>
          </w:tcPr>
          <w:p w14:paraId="47AB50C0" w14:textId="069270EC" w:rsidR="003A7827" w:rsidRDefault="003A7827" w:rsidP="003A7827">
            <w:pPr>
              <w:pStyle w:val="Style1"/>
              <w:ind w:left="0"/>
            </w:pPr>
            <w:r>
              <w:t>Term 2</w:t>
            </w:r>
          </w:p>
        </w:tc>
        <w:tc>
          <w:tcPr>
            <w:tcW w:w="2475" w:type="dxa"/>
          </w:tcPr>
          <w:p w14:paraId="1245BC41" w14:textId="00A56BA1" w:rsidR="003A7827" w:rsidRDefault="003A7827" w:rsidP="003A7827">
            <w:pPr>
              <w:pStyle w:val="Style1"/>
              <w:ind w:left="0"/>
            </w:pPr>
            <w:r>
              <w:t>[item and cost]</w:t>
            </w:r>
          </w:p>
        </w:tc>
        <w:tc>
          <w:tcPr>
            <w:tcW w:w="2460" w:type="dxa"/>
          </w:tcPr>
          <w:p w14:paraId="1853CFAD" w14:textId="269EAD53" w:rsidR="003A7827" w:rsidRDefault="003A7827" w:rsidP="003A7827">
            <w:pPr>
              <w:pStyle w:val="Style1"/>
              <w:ind w:left="0"/>
            </w:pPr>
            <w:r w:rsidRPr="00C43D87">
              <w:t>[item and cost]</w:t>
            </w:r>
          </w:p>
        </w:tc>
        <w:tc>
          <w:tcPr>
            <w:tcW w:w="2470" w:type="dxa"/>
          </w:tcPr>
          <w:p w14:paraId="6252CCF4" w14:textId="6C074928" w:rsidR="003A7827" w:rsidRDefault="003A7827" w:rsidP="003A7827">
            <w:pPr>
              <w:pStyle w:val="Style1"/>
              <w:ind w:left="0"/>
            </w:pPr>
            <w:r w:rsidRPr="00E327EF">
              <w:t>[charge]</w:t>
            </w:r>
          </w:p>
        </w:tc>
      </w:tr>
      <w:tr w:rsidR="003A7827" w14:paraId="21DE0DF7" w14:textId="77777777" w:rsidTr="003A7827">
        <w:tc>
          <w:tcPr>
            <w:tcW w:w="2449" w:type="dxa"/>
          </w:tcPr>
          <w:p w14:paraId="5B6C9756" w14:textId="208673B7" w:rsidR="003A7827" w:rsidRDefault="003A7827" w:rsidP="003A7827">
            <w:pPr>
              <w:pStyle w:val="Style1"/>
              <w:ind w:left="0"/>
            </w:pPr>
            <w:r>
              <w:t>Term 3</w:t>
            </w:r>
          </w:p>
        </w:tc>
        <w:tc>
          <w:tcPr>
            <w:tcW w:w="2475" w:type="dxa"/>
          </w:tcPr>
          <w:p w14:paraId="6FF692FC" w14:textId="09D27E06" w:rsidR="003A7827" w:rsidRDefault="003A7827" w:rsidP="003A7827">
            <w:pPr>
              <w:pStyle w:val="Style1"/>
              <w:ind w:left="0"/>
            </w:pPr>
            <w:r>
              <w:t>[item and cost]</w:t>
            </w:r>
          </w:p>
        </w:tc>
        <w:tc>
          <w:tcPr>
            <w:tcW w:w="2460" w:type="dxa"/>
          </w:tcPr>
          <w:p w14:paraId="6171B818" w14:textId="306C228B" w:rsidR="003A7827" w:rsidRDefault="003A7827" w:rsidP="003A7827">
            <w:pPr>
              <w:pStyle w:val="Style1"/>
              <w:ind w:left="0"/>
            </w:pPr>
            <w:r w:rsidRPr="00C43D87">
              <w:t>[item and cost]</w:t>
            </w:r>
          </w:p>
        </w:tc>
        <w:tc>
          <w:tcPr>
            <w:tcW w:w="2470" w:type="dxa"/>
          </w:tcPr>
          <w:p w14:paraId="62B055F2" w14:textId="6E8E805C" w:rsidR="003A7827" w:rsidRDefault="003A7827" w:rsidP="003A7827">
            <w:pPr>
              <w:pStyle w:val="Style1"/>
              <w:ind w:left="0"/>
            </w:pPr>
            <w:r w:rsidRPr="00E327EF">
              <w:t>[charge]</w:t>
            </w:r>
          </w:p>
        </w:tc>
      </w:tr>
      <w:tr w:rsidR="003A7827" w14:paraId="503B97B0" w14:textId="77777777" w:rsidTr="003A7827">
        <w:tc>
          <w:tcPr>
            <w:tcW w:w="2449" w:type="dxa"/>
          </w:tcPr>
          <w:p w14:paraId="5ECA8988" w14:textId="174D10AE" w:rsidR="003A7827" w:rsidRDefault="003A7827" w:rsidP="003A7827">
            <w:pPr>
              <w:pStyle w:val="Style1"/>
              <w:ind w:left="0"/>
            </w:pPr>
            <w:r>
              <w:t>Term 4</w:t>
            </w:r>
          </w:p>
        </w:tc>
        <w:tc>
          <w:tcPr>
            <w:tcW w:w="2475" w:type="dxa"/>
          </w:tcPr>
          <w:p w14:paraId="1B0B0737" w14:textId="308C106B" w:rsidR="003A7827" w:rsidRDefault="003A7827" w:rsidP="003A7827">
            <w:pPr>
              <w:pStyle w:val="Style1"/>
              <w:ind w:left="0"/>
            </w:pPr>
            <w:r w:rsidRPr="005145AB">
              <w:t>[item and cost]</w:t>
            </w:r>
          </w:p>
        </w:tc>
        <w:tc>
          <w:tcPr>
            <w:tcW w:w="2460" w:type="dxa"/>
          </w:tcPr>
          <w:p w14:paraId="11209689" w14:textId="3F75FCB9" w:rsidR="003A7827" w:rsidRDefault="003A7827" w:rsidP="003A7827">
            <w:pPr>
              <w:pStyle w:val="Style1"/>
              <w:ind w:left="0"/>
            </w:pPr>
            <w:r w:rsidRPr="00C43D87">
              <w:t>[item and cost]</w:t>
            </w:r>
          </w:p>
        </w:tc>
        <w:tc>
          <w:tcPr>
            <w:tcW w:w="2470" w:type="dxa"/>
          </w:tcPr>
          <w:p w14:paraId="2A3BB92C" w14:textId="6BDF3AF0" w:rsidR="003A7827" w:rsidRDefault="003A7827" w:rsidP="003A7827">
            <w:pPr>
              <w:pStyle w:val="Style1"/>
              <w:ind w:left="0"/>
            </w:pPr>
            <w:r w:rsidRPr="00E327EF">
              <w:t>[charge]</w:t>
            </w:r>
          </w:p>
        </w:tc>
      </w:tr>
      <w:tr w:rsidR="003A7827" w14:paraId="48D74EFC" w14:textId="77777777" w:rsidTr="003A7827">
        <w:tc>
          <w:tcPr>
            <w:tcW w:w="2449" w:type="dxa"/>
          </w:tcPr>
          <w:p w14:paraId="19371873" w14:textId="2D0F9499" w:rsidR="003A7827" w:rsidRDefault="003A7827" w:rsidP="003A7827">
            <w:pPr>
              <w:pStyle w:val="Style1"/>
              <w:ind w:left="0"/>
            </w:pPr>
            <w:r>
              <w:t>Total</w:t>
            </w:r>
          </w:p>
        </w:tc>
        <w:tc>
          <w:tcPr>
            <w:tcW w:w="2475" w:type="dxa"/>
          </w:tcPr>
          <w:p w14:paraId="71B1C1A0" w14:textId="085EAE11" w:rsidR="003A7827" w:rsidRDefault="003A7827" w:rsidP="003A7827">
            <w:pPr>
              <w:pStyle w:val="Style1"/>
              <w:ind w:left="0"/>
            </w:pPr>
            <w:r w:rsidRPr="005145AB">
              <w:t>[item and cost]</w:t>
            </w:r>
          </w:p>
        </w:tc>
        <w:tc>
          <w:tcPr>
            <w:tcW w:w="2460" w:type="dxa"/>
          </w:tcPr>
          <w:p w14:paraId="4B5E0CC3" w14:textId="2C6D10F6" w:rsidR="003A7827" w:rsidRDefault="003A7827" w:rsidP="003A7827">
            <w:pPr>
              <w:pStyle w:val="Style1"/>
              <w:ind w:left="0"/>
            </w:pPr>
            <w:r w:rsidRPr="00C43D87">
              <w:t>[item and cost]</w:t>
            </w:r>
          </w:p>
        </w:tc>
        <w:tc>
          <w:tcPr>
            <w:tcW w:w="2470" w:type="dxa"/>
          </w:tcPr>
          <w:p w14:paraId="721C7592" w14:textId="6DE4EA38" w:rsidR="003A7827" w:rsidRDefault="003A7827"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2DBC6FF9" w14:textId="77777777" w:rsidR="004E246A" w:rsidRDefault="004E246A" w:rsidP="00C45D14">
      <w:pPr>
        <w:pStyle w:val="AttachmentsHeading2"/>
      </w:pPr>
      <w:r>
        <w:t>Child Care Subsidy (CCS) [</w:t>
      </w:r>
      <w:r w:rsidRPr="00C45D14">
        <w:rPr>
          <w:highlight w:val="yellow"/>
        </w:rPr>
        <w:t>delete if not applicable</w:t>
      </w:r>
      <w:r>
        <w:t>]</w:t>
      </w:r>
    </w:p>
    <w:p w14:paraId="31207402" w14:textId="2B1A177B" w:rsidR="004E246A" w:rsidRDefault="004E246A" w:rsidP="004E246A">
      <w:pPr>
        <w:pStyle w:val="Style1"/>
      </w:pPr>
      <w:r>
        <w:t xml:space="preserve">For information on the Child Care Subsidy, </w:t>
      </w:r>
      <w:r w:rsidRPr="001E6949">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1E6949">
        <w:rPr>
          <w:rStyle w:val="RefertoSourceDefinitionsAttachmentChar"/>
        </w:rPr>
        <w:t xml:space="preserve">nformation for </w:t>
      </w:r>
      <w:r w:rsidR="0005079A">
        <w:rPr>
          <w:rStyle w:val="RefertoSourceDefinitionsAttachmentChar"/>
        </w:rPr>
        <w:t>F</w:t>
      </w:r>
      <w:r w:rsidR="00CA5E94" w:rsidRPr="001E6949">
        <w:rPr>
          <w:rStyle w:val="RefertoSourceDefinitionsAttachmentChar"/>
        </w:rPr>
        <w:t>amilies</w:t>
      </w:r>
      <w:r>
        <w:t>.</w:t>
      </w:r>
    </w:p>
    <w:p w14:paraId="450F2E51" w14:textId="77777777" w:rsidR="004E246A" w:rsidRDefault="004E246A" w:rsidP="00C45D14">
      <w:pPr>
        <w:pStyle w:val="AttachmentsHeading2"/>
      </w:pPr>
      <w:r>
        <w:t>Late collection charge [</w:t>
      </w:r>
      <w:r w:rsidRPr="00C45D14">
        <w:rPr>
          <w:highlight w:val="yellow"/>
        </w:rPr>
        <w:t>delete if not applicable</w:t>
      </w:r>
      <w:r>
        <w:t>]</w:t>
      </w:r>
    </w:p>
    <w:p w14:paraId="767F2CEE" w14:textId="14311851" w:rsidR="00C27AF2" w:rsidRDefault="004E246A" w:rsidP="004E246A">
      <w:pPr>
        <w:pStyle w:val="Style1"/>
      </w:pPr>
      <w:r>
        <w:t xml:space="preserve">The </w:t>
      </w:r>
      <w:r w:rsidR="00C45D14">
        <w:t>approved provider/</w:t>
      </w:r>
      <w:r>
        <w:t>Committee of Management/Board [</w:t>
      </w:r>
      <w:r w:rsidRPr="00393C32">
        <w:rPr>
          <w:highlight w:val="yellow"/>
        </w:rPr>
        <w:t>delete whichever is not applicable</w:t>
      </w:r>
      <w:r>
        <w:t xml:space="preserve">] reserves the right to implement a late collection charge when parents/guardians are frequently late in collecting a child </w:t>
      </w:r>
      <w:r w:rsidRPr="00393C32">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66089F">
          <w:pgSz w:w="11906" w:h="16838"/>
          <w:pgMar w:top="1440" w:right="851" w:bottom="1440" w:left="851" w:header="0" w:footer="709" w:gutter="0"/>
          <w:cols w:space="708"/>
          <w:titlePg/>
          <w:docGrid w:linePitch="360"/>
        </w:sectPr>
      </w:pPr>
    </w:p>
    <w:p w14:paraId="2E77E4C1" w14:textId="471502B1" w:rsidR="009B499A" w:rsidRDefault="009B499A" w:rsidP="00245FE0">
      <w:pPr>
        <w:pStyle w:val="AttachmentsAttachments"/>
      </w:pPr>
      <w:r>
        <w:lastRenderedPageBreak/>
        <w:t xml:space="preserve">ATTACHMENT 3. Additional hours and/or wrap around care fee payment agreement </w:t>
      </w:r>
    </w:p>
    <w:p w14:paraId="628DD13C" w14:textId="214AE0C4" w:rsidR="009B499A" w:rsidRDefault="009B499A" w:rsidP="00E25164">
      <w:r>
        <w:t>[</w:t>
      </w:r>
      <w:r w:rsidRPr="009B499A">
        <w:rPr>
          <w:highlight w:val="yellow"/>
        </w:rPr>
        <w:t>only applicable to services that provide over and above the 15 hours per week (600 hours per year) and/or wrap around care</w:t>
      </w:r>
      <w:r w:rsidR="00DE549F" w:rsidRPr="00DE549F">
        <w:rPr>
          <w:highlight w:val="yellow"/>
        </w:rPr>
        <w:t xml:space="preserve">, not appliable </w:t>
      </w:r>
      <w:r w:rsidR="00DE549F" w:rsidRPr="002D2073">
        <w:rPr>
          <w:highlight w:val="yellow"/>
        </w:rPr>
        <w:t xml:space="preserve">for </w:t>
      </w:r>
      <w:r w:rsidR="002D2073" w:rsidRPr="002D2073">
        <w:rPr>
          <w:highlight w:val="yellow"/>
        </w:rPr>
        <w:t xml:space="preserve">integrated services or </w:t>
      </w:r>
      <w:r w:rsidR="009D1A79" w:rsidRPr="002D2073">
        <w:rPr>
          <w:highlight w:val="yellow"/>
        </w:rPr>
        <w:t>Pre-Prep</w:t>
      </w:r>
      <w:r w:rsidR="002D2073" w:rsidRPr="002D2073">
        <w:rPr>
          <w:highlight w:val="yellow"/>
        </w:rPr>
        <w:t>]</w:t>
      </w:r>
    </w:p>
    <w:p w14:paraId="75A0E42E" w14:textId="77777777" w:rsidR="009B499A" w:rsidRDefault="009B499A" w:rsidP="00E25164">
      <w:r>
        <w:t>[Year]</w:t>
      </w:r>
    </w:p>
    <w:p w14:paraId="385E9C71" w14:textId="4D550ED9"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3719F300"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and/or wrap around care coming from fees paid by parents/guardians</w:t>
      </w:r>
      <w:r w:rsidR="00613B5B">
        <w:t xml:space="preserve"> [</w:t>
      </w:r>
      <w:r w:rsidR="00613B5B" w:rsidRPr="00613B5B">
        <w:rPr>
          <w:highlight w:val="yellow"/>
        </w:rPr>
        <w:t>remove if not applicable</w:t>
      </w:r>
      <w:r w:rsidR="001139D4">
        <w:rPr>
          <w:highlight w:val="yellow"/>
        </w:rPr>
        <w:t>/required</w:t>
      </w:r>
      <w:r w:rsidR="00613B5B" w:rsidRPr="00613B5B">
        <w:rPr>
          <w:highlight w:val="yellow"/>
        </w:rPr>
        <w:t>]</w:t>
      </w:r>
      <w:r w:rsidRPr="00613B5B">
        <w:rPr>
          <w:highlight w:val="yellow"/>
        </w:rPr>
        <w:t>.</w:t>
      </w:r>
    </w:p>
    <w:p w14:paraId="5FC5271A" w14:textId="432C7497"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and/or wrap around care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306847AE" w:rsidR="009B499A" w:rsidRPr="00E25164" w:rsidRDefault="009B499A" w:rsidP="008D44CF">
      <w:pPr>
        <w:pStyle w:val="TableAttachmentTextBullet1"/>
      </w:pPr>
      <w:r w:rsidRPr="00E25164">
        <w:t xml:space="preserve">I/we acknowledge that if fees for additional hours are not paid by the due date, the </w:t>
      </w:r>
      <w:r w:rsidR="009D7EFA">
        <w:t>approved provider/</w:t>
      </w:r>
      <w:r w:rsidRPr="00E25164">
        <w:t>Committee of Management/Board [</w:t>
      </w:r>
      <w:r w:rsidRPr="009D7EFA">
        <w:rPr>
          <w:highlight w:val="yellow"/>
        </w:rPr>
        <w:t>delete whichever is not applicable</w:t>
      </w:r>
      <w:r w:rsidRPr="00E25164">
        <w:t xml:space="preserve">] will implement the late payment of fees procedures, as outlined in the </w:t>
      </w:r>
      <w:r w:rsidR="001613BF">
        <w:t>Free Kinder</w:t>
      </w:r>
      <w:r w:rsidR="009B6BF5">
        <w:t xml:space="preserve"> </w:t>
      </w:r>
      <w:r w:rsidRPr="00E25164">
        <w:t>Information for Families, which could result in the withdrawal of my/our child’s place at the service and no further enrolments until the outstanding fees are paid.</w:t>
      </w:r>
    </w:p>
    <w:p w14:paraId="7C6D7B39" w14:textId="7FA98165" w:rsidR="009B499A" w:rsidRPr="00E25164" w:rsidRDefault="009B499A" w:rsidP="008D44CF">
      <w:pPr>
        <w:pStyle w:val="TableAttachmentTextBullet1"/>
      </w:pPr>
      <w:r w:rsidRPr="00E25164">
        <w:t>I/we agree that if my/our financial circumstances change and I/we am/are unable to pay as agreed, I/we will immediately notify the [</w:t>
      </w:r>
      <w:r w:rsidRPr="009D7EFA">
        <w:rPr>
          <w:highlight w:val="yellow"/>
        </w:rPr>
        <w:t>responsible position</w:t>
      </w:r>
      <w:r w:rsidRPr="00E25164">
        <w:t>] to discuss alternative payment options.</w:t>
      </w:r>
    </w:p>
    <w:p w14:paraId="0F1D4048" w14:textId="2B92B80D" w:rsidR="009B499A" w:rsidRPr="00E25164" w:rsidRDefault="009B499A" w:rsidP="008D44CF">
      <w:pPr>
        <w:pStyle w:val="TableAttachmentTextBullet1"/>
      </w:pPr>
      <w:r w:rsidRPr="00E25164">
        <w:t xml:space="preserve">I/we acknowledge that I/we have received and read the service’s </w:t>
      </w:r>
      <w:r w:rsidR="001613BF">
        <w:t>Free Kinder</w:t>
      </w:r>
      <w:r w:rsidR="009B6BF5">
        <w:t xml:space="preserve"> </w:t>
      </w:r>
      <w:r w:rsidRPr="00E25164">
        <w:t>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796A7E54"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EndPr/>
        <w:sdtContent>
          <w:r w:rsidR="00677400">
            <w:t>Russell Court Kindergarten &amp; Children’s Centre</w:t>
          </w:r>
        </w:sdtContent>
      </w:sdt>
      <w:r w:rsidRPr="00E25164">
        <w:t xml:space="preserve"> </w:t>
      </w:r>
      <w:r w:rsidR="001613BF" w:rsidRPr="004D3239">
        <w:rPr>
          <w:rStyle w:val="PolicyNameChar"/>
        </w:rPr>
        <w:t>Free Kinder</w:t>
      </w:r>
      <w:r w:rsidR="009B6BF5" w:rsidRPr="004D3239">
        <w:rPr>
          <w:rStyle w:val="PolicyNameChar"/>
        </w:rPr>
        <w:t xml:space="preserve"> </w:t>
      </w:r>
      <w:r w:rsidRPr="004D3239">
        <w:rPr>
          <w:rStyle w:val="PolicyNameChar"/>
        </w:rPr>
        <w:t>Fee Policy</w:t>
      </w:r>
      <w:r w:rsidRPr="00E25164">
        <w:t>.</w:t>
      </w:r>
    </w:p>
    <w:sectPr w:rsidR="00393C32" w:rsidRPr="00E25164" w:rsidSect="0066089F">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3C17" w14:textId="77777777" w:rsidR="001D7E69" w:rsidRDefault="001D7E69" w:rsidP="004B56A8">
      <w:r>
        <w:separator/>
      </w:r>
    </w:p>
  </w:endnote>
  <w:endnote w:type="continuationSeparator" w:id="0">
    <w:p w14:paraId="66618225" w14:textId="77777777" w:rsidR="001D7E69" w:rsidRDefault="001D7E69" w:rsidP="004B56A8">
      <w:r>
        <w:continuationSeparator/>
      </w:r>
    </w:p>
  </w:endnote>
  <w:endnote w:type="continuationNotice" w:id="1">
    <w:p w14:paraId="0ACE8D81" w14:textId="77777777" w:rsidR="001D7E69" w:rsidRDefault="001D7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EAFF" w14:textId="77777777" w:rsidR="00A54393" w:rsidRDefault="00A54393" w:rsidP="009D2781">
    <w:pPr>
      <w:pStyle w:val="Footer"/>
    </w:pPr>
    <w:r>
      <w:rPr>
        <w:noProof/>
      </w:rPr>
      <mc:AlternateContent>
        <mc:Choice Requires="wps">
          <w:drawing>
            <wp:anchor distT="45720" distB="45720" distL="114300" distR="114300" simplePos="0" relativeHeight="251658249" behindDoc="1" locked="1" layoutInCell="1" allowOverlap="1" wp14:anchorId="3B52F063" wp14:editId="0FAE0360">
              <wp:simplePos x="0" y="0"/>
              <wp:positionH relativeFrom="column">
                <wp:posOffset>860425</wp:posOffset>
              </wp:positionH>
              <wp:positionV relativeFrom="page">
                <wp:posOffset>9766935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3583F67A" w:rsidR="00A54393" w:rsidRDefault="002B288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616B33">
                            <w:rPr>
                              <w:rStyle w:val="FooterChar"/>
                              <w:noProof/>
                            </w:rPr>
                            <w:t>June 25</w:t>
                          </w:r>
                          <w:r w:rsidR="00A54393">
                            <w:rPr>
                              <w:rStyle w:val="FooterChar"/>
                            </w:rPr>
                            <w:fldChar w:fldCharType="end"/>
                          </w:r>
                        </w:p>
                        <w:p w14:paraId="56EE0777" w14:textId="56DA9F7A"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616B33">
                            <w:rPr>
                              <w:noProof/>
                            </w:rPr>
                            <w:t>2025</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Text Box 22" o:spid="_x0000_s1028" type="#_x0000_t202" style="position:absolute;margin-left:67.75pt;margin-top:769.05pt;width:272.95pt;height:110.6pt;z-index:-2516582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" stroked="f">
              <v:textbox style="mso-fit-shape-to-text:t">
                <w:txbxContent>
                  <w:p w14:paraId="7B285FBE" w14:textId="3583F67A" w:rsidR="00A54393" w:rsidRDefault="002B288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End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616B33">
                      <w:rPr>
                        <w:rStyle w:val="FooterChar"/>
                        <w:noProof/>
                      </w:rPr>
                      <w:t>June 25</w:t>
                    </w:r>
                    <w:r w:rsidR="00A54393">
                      <w:rPr>
                        <w:rStyle w:val="FooterChar"/>
                      </w:rPr>
                      <w:fldChar w:fldCharType="end"/>
                    </w:r>
                  </w:p>
                  <w:p w14:paraId="56EE0777" w14:textId="56DA9F7A"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616B33">
                      <w:rPr>
                        <w:noProof/>
                      </w:rPr>
                      <w:t>2025</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8" behindDoc="1" locked="1" layoutInCell="1" allowOverlap="1" wp14:anchorId="6BC57E92" wp14:editId="410ADD5A">
          <wp:simplePos x="0" y="0"/>
          <wp:positionH relativeFrom="margin">
            <wp:posOffset>5027930</wp:posOffset>
          </wp:positionH>
          <wp:positionV relativeFrom="page">
            <wp:posOffset>9955530</wp:posOffset>
          </wp:positionV>
          <wp:extent cx="1587500" cy="5327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6671BB2" w14:textId="153E6E06" w:rsidR="00A54393" w:rsidRDefault="004C7DF5" w:rsidP="009D2781">
    <w:pPr>
      <w:pStyle w:val="Footer"/>
    </w:pPr>
    <w:r>
      <w:rPr>
        <w:noProof/>
      </w:rPr>
      <mc:AlternateContent>
        <mc:Choice Requires="wps">
          <w:drawing>
            <wp:anchor distT="0" distB="0" distL="114300" distR="114300" simplePos="0" relativeHeight="251658240" behindDoc="0" locked="0" layoutInCell="1" allowOverlap="1" wp14:anchorId="170F992D" wp14:editId="6024241D">
              <wp:simplePos x="0" y="0"/>
              <wp:positionH relativeFrom="page">
                <wp:align>center</wp:align>
              </wp:positionH>
              <wp:positionV relativeFrom="paragraph">
                <wp:posOffset>217729</wp:posOffset>
              </wp:positionV>
              <wp:extent cx="3086100" cy="200025"/>
              <wp:effectExtent l="0" t="0" r="0" b="1270"/>
              <wp:wrapNone/>
              <wp:docPr id="824007427"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055ABC" w14:textId="77777777" w:rsidR="004C7DF5" w:rsidRDefault="004C7DF5" w:rsidP="004C7DF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0F992D" id="Text Box 1" o:spid="_x0000_s1029" type="#_x0000_t202" style="position:absolute;margin-left:0;margin-top:17.15pt;width:243pt;height:15.75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" stroked="f">
              <v:textbox style="mso-fit-shape-to-text:t">
                <w:txbxContent>
                  <w:p w14:paraId="13055ABC" w14:textId="77777777" w:rsidR="004C7DF5" w:rsidRDefault="004C7DF5" w:rsidP="004C7DF5">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F4B0" w14:textId="77777777" w:rsidR="00A54393" w:rsidRDefault="00A54393" w:rsidP="009D2781">
    <w:pPr>
      <w:pStyle w:val="Footer"/>
    </w:pPr>
    <w:r>
      <w:rPr>
        <w:noProof/>
      </w:rPr>
      <mc:AlternateContent>
        <mc:Choice Requires="wps">
          <w:drawing>
            <wp:anchor distT="45720" distB="45720" distL="114300" distR="114300" simplePos="0" relativeHeight="251658247" behindDoc="1" locked="1" layoutInCell="1" allowOverlap="1" wp14:anchorId="68C2462F" wp14:editId="57319073">
              <wp:simplePos x="0" y="0"/>
              <wp:positionH relativeFrom="column">
                <wp:posOffset>805815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310C3DA9" w:rsidR="00A54393" w:rsidRDefault="002B288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616B33">
                            <w:rPr>
                              <w:rStyle w:val="FooterChar"/>
                              <w:noProof/>
                            </w:rPr>
                            <w:t>June 25</w:t>
                          </w:r>
                          <w:r w:rsidR="00A54393">
                            <w:rPr>
                              <w:rStyle w:val="FooterChar"/>
                            </w:rPr>
                            <w:fldChar w:fldCharType="end"/>
                          </w:r>
                        </w:p>
                        <w:p w14:paraId="261CAA91" w14:textId="5BD189DF"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616B33">
                            <w:rPr>
                              <w:noProof/>
                            </w:rPr>
                            <w:t>2025</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Text Box 4" o:spid="_x0000_s1031" type="#_x0000_t202" style="position:absolute;margin-left:63.45pt;margin-top:0;width:265.4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" stroked="f">
              <v:textbox style="mso-fit-shape-to-text:t">
                <w:txbxContent>
                  <w:p w14:paraId="2EB663BA" w14:textId="310C3DA9" w:rsidR="00A54393" w:rsidRDefault="002B288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616B33">
                      <w:rPr>
                        <w:rStyle w:val="FooterChar"/>
                        <w:noProof/>
                      </w:rPr>
                      <w:t>June 25</w:t>
                    </w:r>
                    <w:r w:rsidR="00A54393">
                      <w:rPr>
                        <w:rStyle w:val="FooterChar"/>
                      </w:rPr>
                      <w:fldChar w:fldCharType="end"/>
                    </w:r>
                  </w:p>
                  <w:p w14:paraId="261CAA91" w14:textId="5BD189DF"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616B33">
                      <w:rPr>
                        <w:noProof/>
                      </w:rPr>
                      <w:t>2025</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16F5F07" wp14:editId="75893764">
          <wp:simplePos x="0" y="0"/>
          <wp:positionH relativeFrom="margin">
            <wp:posOffset>4887595</wp:posOffset>
          </wp:positionH>
          <wp:positionV relativeFrom="page">
            <wp:posOffset>9996170</wp:posOffset>
          </wp:positionV>
          <wp:extent cx="1587500" cy="5327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67CD71" w14:textId="13372D5E" w:rsidR="00A54393" w:rsidRDefault="004C7DF5" w:rsidP="009D2781">
    <w:pPr>
      <w:pStyle w:val="Footer"/>
    </w:pPr>
    <w:r>
      <w:rPr>
        <w:noProof/>
      </w:rPr>
      <mc:AlternateContent>
        <mc:Choice Requires="wps">
          <w:drawing>
            <wp:anchor distT="0" distB="0" distL="114300" distR="114300" simplePos="0" relativeHeight="251658241" behindDoc="0" locked="0" layoutInCell="1" allowOverlap="1" wp14:anchorId="46D420D3" wp14:editId="7A8A1A2E">
              <wp:simplePos x="0" y="0"/>
              <wp:positionH relativeFrom="margin">
                <wp:align>center</wp:align>
              </wp:positionH>
              <wp:positionV relativeFrom="paragraph">
                <wp:posOffset>217729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2347A95" w14:textId="77777777" w:rsidR="004C7DF5" w:rsidRDefault="004C7DF5" w:rsidP="004C7DF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420D3" id="_x0000_s1032" type="#_x0000_t202" style="position:absolute;margin-left:0;margin-top:17.15pt;width:243pt;height:15.7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" stroked="f">
              <v:textbox style="mso-fit-shape-to-text:t">
                <w:txbxContent>
                  <w:p w14:paraId="62347A95" w14:textId="77777777" w:rsidR="004C7DF5" w:rsidRDefault="004C7DF5" w:rsidP="004C7DF5">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016B" w14:textId="77777777" w:rsidR="001D7E69" w:rsidRDefault="001D7E69" w:rsidP="004B56A8">
      <w:r>
        <w:separator/>
      </w:r>
    </w:p>
  </w:footnote>
  <w:footnote w:type="continuationSeparator" w:id="0">
    <w:p w14:paraId="07E1827F" w14:textId="77777777" w:rsidR="001D7E69" w:rsidRDefault="001D7E69" w:rsidP="004B56A8">
      <w:r>
        <w:continuationSeparator/>
      </w:r>
    </w:p>
  </w:footnote>
  <w:footnote w:type="continuationNotice" w:id="1">
    <w:p w14:paraId="56457BE8" w14:textId="77777777" w:rsidR="001D7E69" w:rsidRDefault="001D7E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F563" w14:textId="77777777" w:rsidR="00A54393" w:rsidRDefault="00A54393">
    <w:pPr>
      <w:pStyle w:val="Header"/>
    </w:pPr>
    <w:r>
      <w:rPr>
        <w:noProof/>
      </w:rPr>
      <w:drawing>
        <wp:anchor distT="0" distB="0" distL="114300" distR="114300" simplePos="0" relativeHeight="251658244"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0137" w14:textId="77777777" w:rsidR="00A54393" w:rsidRDefault="00A54393">
    <w:pPr>
      <w:pStyle w:val="Header"/>
    </w:pPr>
    <w:r>
      <w:rPr>
        <w:noProof/>
      </w:rPr>
      <mc:AlternateContent>
        <mc:Choice Requires="wps">
          <w:drawing>
            <wp:anchor distT="45720" distB="45720" distL="114300" distR="114300" simplePos="0" relativeHeight="251658243" behindDoc="0" locked="0" layoutInCell="1" allowOverlap="1" wp14:anchorId="10DF170D" wp14:editId="59840BC3">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387281B5"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w:t>
                          </w:r>
                          <w:r w:rsidRPr="00D07539">
                            <w:rPr>
                              <w:rFonts w:ascii="Juhl" w:hAnsi="Juhl"/>
                            </w:rPr>
                            <w:t>version 1.</w:t>
                          </w:r>
                          <w:r w:rsidR="00C67B81" w:rsidRPr="00D0753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387281B5"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w:t>
                    </w:r>
                    <w:r w:rsidRPr="00D07539">
                      <w:rPr>
                        <w:rFonts w:ascii="Juhl" w:hAnsi="Juhl"/>
                      </w:rPr>
                      <w:t>version 1.</w:t>
                    </w:r>
                    <w:r w:rsidR="00C67B81" w:rsidRPr="00D07539">
                      <w:rPr>
                        <w:rFonts w:ascii="Juhl" w:hAnsi="Juhl"/>
                      </w:rPr>
                      <w:t>2</w:t>
                    </w:r>
                  </w:p>
                </w:txbxContent>
              </v:textbox>
              <w10:wrap type="topAndBottom"/>
            </v:shape>
          </w:pict>
        </mc:Fallback>
      </mc:AlternateContent>
    </w:r>
    <w:r>
      <w:rPr>
        <w:noProof/>
      </w:rPr>
      <w:drawing>
        <wp:anchor distT="0" distB="0" distL="114300" distR="114300" simplePos="0" relativeHeight="251658242" behindDoc="1" locked="0" layoutInCell="1" allowOverlap="1" wp14:anchorId="39C420F7" wp14:editId="34317780">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6CF5" w14:textId="77777777" w:rsidR="00A54393" w:rsidRDefault="00A54393">
    <w:pPr>
      <w:pStyle w:val="Header"/>
    </w:pPr>
    <w:r>
      <w:rPr>
        <w:noProof/>
      </w:rPr>
      <w:drawing>
        <wp:anchor distT="0" distB="0" distL="114300" distR="114300" simplePos="0" relativeHeight="251658245"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1F9C13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619308">
    <w:abstractNumId w:val="12"/>
  </w:num>
  <w:num w:numId="2" w16cid:durableId="943071142">
    <w:abstractNumId w:val="13"/>
  </w:num>
  <w:num w:numId="3" w16cid:durableId="1807622681">
    <w:abstractNumId w:val="0"/>
  </w:num>
  <w:num w:numId="4" w16cid:durableId="1916089413">
    <w:abstractNumId w:val="7"/>
  </w:num>
  <w:num w:numId="5" w16cid:durableId="200940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7151">
    <w:abstractNumId w:val="3"/>
  </w:num>
  <w:num w:numId="7" w16cid:durableId="1581402331">
    <w:abstractNumId w:val="4"/>
  </w:num>
  <w:num w:numId="8" w16cid:durableId="1156190372">
    <w:abstractNumId w:val="5"/>
  </w:num>
  <w:num w:numId="9" w16cid:durableId="1050149877">
    <w:abstractNumId w:val="8"/>
  </w:num>
  <w:num w:numId="10" w16cid:durableId="139731536">
    <w:abstractNumId w:val="6"/>
  </w:num>
  <w:num w:numId="11" w16cid:durableId="1949923637">
    <w:abstractNumId w:val="1"/>
  </w:num>
  <w:num w:numId="12" w16cid:durableId="350105178">
    <w:abstractNumId w:val="11"/>
  </w:num>
  <w:num w:numId="13" w16cid:durableId="79102643">
    <w:abstractNumId w:val="10"/>
  </w:num>
  <w:num w:numId="14" w16cid:durableId="1515918957">
    <w:abstractNumId w:val="2"/>
  </w:num>
  <w:num w:numId="15" w16cid:durableId="1424573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C"/>
    <w:rsid w:val="00000EE9"/>
    <w:rsid w:val="00001B79"/>
    <w:rsid w:val="00002603"/>
    <w:rsid w:val="00002B77"/>
    <w:rsid w:val="00003376"/>
    <w:rsid w:val="00005DCE"/>
    <w:rsid w:val="00007E80"/>
    <w:rsid w:val="00010798"/>
    <w:rsid w:val="000108BA"/>
    <w:rsid w:val="00010D33"/>
    <w:rsid w:val="00012D87"/>
    <w:rsid w:val="00016C83"/>
    <w:rsid w:val="00021769"/>
    <w:rsid w:val="0002384A"/>
    <w:rsid w:val="00030EEA"/>
    <w:rsid w:val="000313F1"/>
    <w:rsid w:val="00031EB7"/>
    <w:rsid w:val="00032D62"/>
    <w:rsid w:val="00033843"/>
    <w:rsid w:val="0003798A"/>
    <w:rsid w:val="00037F0D"/>
    <w:rsid w:val="00040121"/>
    <w:rsid w:val="0004023A"/>
    <w:rsid w:val="000402C5"/>
    <w:rsid w:val="000403E5"/>
    <w:rsid w:val="0004066A"/>
    <w:rsid w:val="0004096C"/>
    <w:rsid w:val="0004528C"/>
    <w:rsid w:val="0005079A"/>
    <w:rsid w:val="00050905"/>
    <w:rsid w:val="0005120D"/>
    <w:rsid w:val="0005136C"/>
    <w:rsid w:val="00053A36"/>
    <w:rsid w:val="000545D6"/>
    <w:rsid w:val="00054B82"/>
    <w:rsid w:val="00054E8D"/>
    <w:rsid w:val="000553BF"/>
    <w:rsid w:val="00057405"/>
    <w:rsid w:val="00060A98"/>
    <w:rsid w:val="0006781A"/>
    <w:rsid w:val="000703A0"/>
    <w:rsid w:val="00070CF1"/>
    <w:rsid w:val="0007136E"/>
    <w:rsid w:val="00072FDB"/>
    <w:rsid w:val="00074399"/>
    <w:rsid w:val="00074719"/>
    <w:rsid w:val="0008218F"/>
    <w:rsid w:val="000843E3"/>
    <w:rsid w:val="000859E3"/>
    <w:rsid w:val="000866CD"/>
    <w:rsid w:val="00090ECE"/>
    <w:rsid w:val="00094E72"/>
    <w:rsid w:val="000957BD"/>
    <w:rsid w:val="000958CD"/>
    <w:rsid w:val="000A6334"/>
    <w:rsid w:val="000A7C1C"/>
    <w:rsid w:val="000A7E2A"/>
    <w:rsid w:val="000B034A"/>
    <w:rsid w:val="000B0BD2"/>
    <w:rsid w:val="000B2E97"/>
    <w:rsid w:val="000B4FE3"/>
    <w:rsid w:val="000C1C99"/>
    <w:rsid w:val="000C2482"/>
    <w:rsid w:val="000C25C3"/>
    <w:rsid w:val="000C2B63"/>
    <w:rsid w:val="000C5546"/>
    <w:rsid w:val="000C596E"/>
    <w:rsid w:val="000C5FAE"/>
    <w:rsid w:val="000E1750"/>
    <w:rsid w:val="000E190F"/>
    <w:rsid w:val="000E348D"/>
    <w:rsid w:val="000F5244"/>
    <w:rsid w:val="000F68D2"/>
    <w:rsid w:val="000F7DED"/>
    <w:rsid w:val="001000BB"/>
    <w:rsid w:val="00100D5C"/>
    <w:rsid w:val="00100F58"/>
    <w:rsid w:val="0010179D"/>
    <w:rsid w:val="00101A30"/>
    <w:rsid w:val="00103CE8"/>
    <w:rsid w:val="00104614"/>
    <w:rsid w:val="00107D74"/>
    <w:rsid w:val="001139D4"/>
    <w:rsid w:val="00114132"/>
    <w:rsid w:val="00114685"/>
    <w:rsid w:val="00120002"/>
    <w:rsid w:val="0012711F"/>
    <w:rsid w:val="001278DF"/>
    <w:rsid w:val="00130FCA"/>
    <w:rsid w:val="0013704A"/>
    <w:rsid w:val="00137769"/>
    <w:rsid w:val="00137EF5"/>
    <w:rsid w:val="001418D3"/>
    <w:rsid w:val="00146885"/>
    <w:rsid w:val="00147877"/>
    <w:rsid w:val="00147C7E"/>
    <w:rsid w:val="00160CEC"/>
    <w:rsid w:val="00161285"/>
    <w:rsid w:val="001613BF"/>
    <w:rsid w:val="00161E4B"/>
    <w:rsid w:val="00163256"/>
    <w:rsid w:val="00163C5F"/>
    <w:rsid w:val="00163E6F"/>
    <w:rsid w:val="0016410E"/>
    <w:rsid w:val="0016523E"/>
    <w:rsid w:val="001667FD"/>
    <w:rsid w:val="00166B07"/>
    <w:rsid w:val="001721F3"/>
    <w:rsid w:val="00177F81"/>
    <w:rsid w:val="00180619"/>
    <w:rsid w:val="00181329"/>
    <w:rsid w:val="001820C6"/>
    <w:rsid w:val="001824CA"/>
    <w:rsid w:val="00182BA0"/>
    <w:rsid w:val="00185877"/>
    <w:rsid w:val="00186A06"/>
    <w:rsid w:val="00187AF9"/>
    <w:rsid w:val="00192192"/>
    <w:rsid w:val="00196ADF"/>
    <w:rsid w:val="001B0A45"/>
    <w:rsid w:val="001B207C"/>
    <w:rsid w:val="001B29F2"/>
    <w:rsid w:val="001B2E76"/>
    <w:rsid w:val="001B39D0"/>
    <w:rsid w:val="001C06A8"/>
    <w:rsid w:val="001C321F"/>
    <w:rsid w:val="001C376C"/>
    <w:rsid w:val="001D240C"/>
    <w:rsid w:val="001D2C33"/>
    <w:rsid w:val="001D54F4"/>
    <w:rsid w:val="001D5BE4"/>
    <w:rsid w:val="001D6BE0"/>
    <w:rsid w:val="001D7E69"/>
    <w:rsid w:val="001E0AA2"/>
    <w:rsid w:val="001E1686"/>
    <w:rsid w:val="001E3056"/>
    <w:rsid w:val="001E56A9"/>
    <w:rsid w:val="001E6949"/>
    <w:rsid w:val="001E7B3C"/>
    <w:rsid w:val="001F4089"/>
    <w:rsid w:val="001F698A"/>
    <w:rsid w:val="001F7CD6"/>
    <w:rsid w:val="00206196"/>
    <w:rsid w:val="0021077D"/>
    <w:rsid w:val="00212713"/>
    <w:rsid w:val="00221FEA"/>
    <w:rsid w:val="00226796"/>
    <w:rsid w:val="002272D8"/>
    <w:rsid w:val="002275B5"/>
    <w:rsid w:val="00231A33"/>
    <w:rsid w:val="00234DA3"/>
    <w:rsid w:val="00236D18"/>
    <w:rsid w:val="00245FE0"/>
    <w:rsid w:val="002477E9"/>
    <w:rsid w:val="00250217"/>
    <w:rsid w:val="002528BC"/>
    <w:rsid w:val="0025299E"/>
    <w:rsid w:val="00254C66"/>
    <w:rsid w:val="002552E2"/>
    <w:rsid w:val="002567A8"/>
    <w:rsid w:val="00256E78"/>
    <w:rsid w:val="00260CD7"/>
    <w:rsid w:val="00261AC3"/>
    <w:rsid w:val="00266C50"/>
    <w:rsid w:val="0026775A"/>
    <w:rsid w:val="00271CE2"/>
    <w:rsid w:val="00271F07"/>
    <w:rsid w:val="002720D8"/>
    <w:rsid w:val="002722EB"/>
    <w:rsid w:val="00273059"/>
    <w:rsid w:val="0027396C"/>
    <w:rsid w:val="00276BF1"/>
    <w:rsid w:val="00276FA4"/>
    <w:rsid w:val="0028724C"/>
    <w:rsid w:val="002876C7"/>
    <w:rsid w:val="00292381"/>
    <w:rsid w:val="0029537E"/>
    <w:rsid w:val="00296689"/>
    <w:rsid w:val="002A2951"/>
    <w:rsid w:val="002A4EC1"/>
    <w:rsid w:val="002A6789"/>
    <w:rsid w:val="002A68C6"/>
    <w:rsid w:val="002A7ED4"/>
    <w:rsid w:val="002B0E52"/>
    <w:rsid w:val="002B132E"/>
    <w:rsid w:val="002B1C7D"/>
    <w:rsid w:val="002B2880"/>
    <w:rsid w:val="002B33CE"/>
    <w:rsid w:val="002B6EF9"/>
    <w:rsid w:val="002C22C5"/>
    <w:rsid w:val="002D17DA"/>
    <w:rsid w:val="002D2073"/>
    <w:rsid w:val="002D5587"/>
    <w:rsid w:val="002E0291"/>
    <w:rsid w:val="002E0A93"/>
    <w:rsid w:val="002E1731"/>
    <w:rsid w:val="002E346B"/>
    <w:rsid w:val="002E44EA"/>
    <w:rsid w:val="002E4FAC"/>
    <w:rsid w:val="002E6E7B"/>
    <w:rsid w:val="002F08ED"/>
    <w:rsid w:val="002F1335"/>
    <w:rsid w:val="002F4324"/>
    <w:rsid w:val="002F48BB"/>
    <w:rsid w:val="002F56B8"/>
    <w:rsid w:val="003035A3"/>
    <w:rsid w:val="00303F25"/>
    <w:rsid w:val="003046A7"/>
    <w:rsid w:val="00304B4D"/>
    <w:rsid w:val="00304C9C"/>
    <w:rsid w:val="0030523D"/>
    <w:rsid w:val="00312A5A"/>
    <w:rsid w:val="00313415"/>
    <w:rsid w:val="00313D4E"/>
    <w:rsid w:val="00316E92"/>
    <w:rsid w:val="0032218E"/>
    <w:rsid w:val="0032318F"/>
    <w:rsid w:val="0032577D"/>
    <w:rsid w:val="00325AA2"/>
    <w:rsid w:val="00325B67"/>
    <w:rsid w:val="00331640"/>
    <w:rsid w:val="00331DEB"/>
    <w:rsid w:val="003322C6"/>
    <w:rsid w:val="0034072B"/>
    <w:rsid w:val="00341A0B"/>
    <w:rsid w:val="003426BA"/>
    <w:rsid w:val="003525A0"/>
    <w:rsid w:val="00360B14"/>
    <w:rsid w:val="0036288E"/>
    <w:rsid w:val="00362FD7"/>
    <w:rsid w:val="00365E9C"/>
    <w:rsid w:val="00370065"/>
    <w:rsid w:val="00376479"/>
    <w:rsid w:val="0037689D"/>
    <w:rsid w:val="00381FBD"/>
    <w:rsid w:val="00382B21"/>
    <w:rsid w:val="00382F82"/>
    <w:rsid w:val="003833EA"/>
    <w:rsid w:val="003847EB"/>
    <w:rsid w:val="003848D7"/>
    <w:rsid w:val="003860B3"/>
    <w:rsid w:val="0038651C"/>
    <w:rsid w:val="00391C34"/>
    <w:rsid w:val="0039215A"/>
    <w:rsid w:val="0039282F"/>
    <w:rsid w:val="00393C32"/>
    <w:rsid w:val="00393F70"/>
    <w:rsid w:val="00395F1B"/>
    <w:rsid w:val="00397184"/>
    <w:rsid w:val="003A43F9"/>
    <w:rsid w:val="003A6350"/>
    <w:rsid w:val="003A7827"/>
    <w:rsid w:val="003B2360"/>
    <w:rsid w:val="003B4FFA"/>
    <w:rsid w:val="003C039D"/>
    <w:rsid w:val="003C1E3B"/>
    <w:rsid w:val="003C7429"/>
    <w:rsid w:val="003C7930"/>
    <w:rsid w:val="003C7ACB"/>
    <w:rsid w:val="003D0936"/>
    <w:rsid w:val="003D0D41"/>
    <w:rsid w:val="003D40D5"/>
    <w:rsid w:val="003D5467"/>
    <w:rsid w:val="003D7712"/>
    <w:rsid w:val="003E2E4C"/>
    <w:rsid w:val="003E57FD"/>
    <w:rsid w:val="003F277B"/>
    <w:rsid w:val="003F2A26"/>
    <w:rsid w:val="003F58AC"/>
    <w:rsid w:val="003F5F38"/>
    <w:rsid w:val="003F7053"/>
    <w:rsid w:val="004032A9"/>
    <w:rsid w:val="00405762"/>
    <w:rsid w:val="004103D4"/>
    <w:rsid w:val="004158CD"/>
    <w:rsid w:val="00416178"/>
    <w:rsid w:val="00416A8B"/>
    <w:rsid w:val="004204E7"/>
    <w:rsid w:val="00423BE9"/>
    <w:rsid w:val="00424213"/>
    <w:rsid w:val="00425490"/>
    <w:rsid w:val="00430D17"/>
    <w:rsid w:val="00430E2F"/>
    <w:rsid w:val="00433397"/>
    <w:rsid w:val="00434C35"/>
    <w:rsid w:val="0043687C"/>
    <w:rsid w:val="004453D9"/>
    <w:rsid w:val="00445545"/>
    <w:rsid w:val="00446781"/>
    <w:rsid w:val="0044759E"/>
    <w:rsid w:val="00452722"/>
    <w:rsid w:val="00452C2D"/>
    <w:rsid w:val="00453C27"/>
    <w:rsid w:val="00461A9F"/>
    <w:rsid w:val="00463590"/>
    <w:rsid w:val="00463D53"/>
    <w:rsid w:val="00463FD6"/>
    <w:rsid w:val="004640D2"/>
    <w:rsid w:val="004646A5"/>
    <w:rsid w:val="00464DFE"/>
    <w:rsid w:val="0046708D"/>
    <w:rsid w:val="00467181"/>
    <w:rsid w:val="00467B00"/>
    <w:rsid w:val="00467CF8"/>
    <w:rsid w:val="0047266E"/>
    <w:rsid w:val="00473CDB"/>
    <w:rsid w:val="00474759"/>
    <w:rsid w:val="00475959"/>
    <w:rsid w:val="004772D1"/>
    <w:rsid w:val="0048014D"/>
    <w:rsid w:val="0048297C"/>
    <w:rsid w:val="00482FAA"/>
    <w:rsid w:val="004836AA"/>
    <w:rsid w:val="004848DD"/>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C6FB2"/>
    <w:rsid w:val="004C7DF5"/>
    <w:rsid w:val="004D0B46"/>
    <w:rsid w:val="004D16C4"/>
    <w:rsid w:val="004D3239"/>
    <w:rsid w:val="004E053C"/>
    <w:rsid w:val="004E21F5"/>
    <w:rsid w:val="004E2236"/>
    <w:rsid w:val="004E246A"/>
    <w:rsid w:val="004E28AC"/>
    <w:rsid w:val="004E47CD"/>
    <w:rsid w:val="004E6BFE"/>
    <w:rsid w:val="004F6FD8"/>
    <w:rsid w:val="004F7612"/>
    <w:rsid w:val="005007F1"/>
    <w:rsid w:val="005015EA"/>
    <w:rsid w:val="00502982"/>
    <w:rsid w:val="00503DFC"/>
    <w:rsid w:val="00506720"/>
    <w:rsid w:val="00506BEB"/>
    <w:rsid w:val="0051072B"/>
    <w:rsid w:val="005108CE"/>
    <w:rsid w:val="00511351"/>
    <w:rsid w:val="00514667"/>
    <w:rsid w:val="00514858"/>
    <w:rsid w:val="00520B94"/>
    <w:rsid w:val="00523B26"/>
    <w:rsid w:val="005251EE"/>
    <w:rsid w:val="00525F79"/>
    <w:rsid w:val="0052664F"/>
    <w:rsid w:val="0053007C"/>
    <w:rsid w:val="005322C6"/>
    <w:rsid w:val="005376E1"/>
    <w:rsid w:val="00540265"/>
    <w:rsid w:val="00541320"/>
    <w:rsid w:val="00542E3B"/>
    <w:rsid w:val="00544327"/>
    <w:rsid w:val="00550041"/>
    <w:rsid w:val="00553919"/>
    <w:rsid w:val="0055396A"/>
    <w:rsid w:val="00556BDA"/>
    <w:rsid w:val="00560D1D"/>
    <w:rsid w:val="005618DA"/>
    <w:rsid w:val="00561E5E"/>
    <w:rsid w:val="00563E4D"/>
    <w:rsid w:val="005706B4"/>
    <w:rsid w:val="00573D70"/>
    <w:rsid w:val="00573E4F"/>
    <w:rsid w:val="00580B72"/>
    <w:rsid w:val="00582ECA"/>
    <w:rsid w:val="0058570E"/>
    <w:rsid w:val="00585970"/>
    <w:rsid w:val="00586B23"/>
    <w:rsid w:val="0058746A"/>
    <w:rsid w:val="00587A38"/>
    <w:rsid w:val="00587B31"/>
    <w:rsid w:val="00591D80"/>
    <w:rsid w:val="005928EA"/>
    <w:rsid w:val="00593698"/>
    <w:rsid w:val="00593C13"/>
    <w:rsid w:val="00593C43"/>
    <w:rsid w:val="00596948"/>
    <w:rsid w:val="005A035F"/>
    <w:rsid w:val="005A5A1B"/>
    <w:rsid w:val="005A7118"/>
    <w:rsid w:val="005B26AE"/>
    <w:rsid w:val="005C303C"/>
    <w:rsid w:val="005C5482"/>
    <w:rsid w:val="005C78F2"/>
    <w:rsid w:val="005D1F5D"/>
    <w:rsid w:val="005D3FF5"/>
    <w:rsid w:val="005E0379"/>
    <w:rsid w:val="005E1AAE"/>
    <w:rsid w:val="005E1E22"/>
    <w:rsid w:val="005E29F4"/>
    <w:rsid w:val="005E6091"/>
    <w:rsid w:val="005E647B"/>
    <w:rsid w:val="005F272D"/>
    <w:rsid w:val="005F33BA"/>
    <w:rsid w:val="0060119F"/>
    <w:rsid w:val="0060157C"/>
    <w:rsid w:val="00604388"/>
    <w:rsid w:val="00607871"/>
    <w:rsid w:val="00610552"/>
    <w:rsid w:val="006139DB"/>
    <w:rsid w:val="00613B5B"/>
    <w:rsid w:val="00615B0E"/>
    <w:rsid w:val="00616586"/>
    <w:rsid w:val="00616B33"/>
    <w:rsid w:val="00620448"/>
    <w:rsid w:val="006213CB"/>
    <w:rsid w:val="00623490"/>
    <w:rsid w:val="0062409A"/>
    <w:rsid w:val="0062653A"/>
    <w:rsid w:val="00627DE9"/>
    <w:rsid w:val="00630B0C"/>
    <w:rsid w:val="0063456F"/>
    <w:rsid w:val="006346ED"/>
    <w:rsid w:val="006359D2"/>
    <w:rsid w:val="00637035"/>
    <w:rsid w:val="00637650"/>
    <w:rsid w:val="00640373"/>
    <w:rsid w:val="00643AE2"/>
    <w:rsid w:val="00644B90"/>
    <w:rsid w:val="00647F40"/>
    <w:rsid w:val="00654096"/>
    <w:rsid w:val="006540D2"/>
    <w:rsid w:val="00654D71"/>
    <w:rsid w:val="00657861"/>
    <w:rsid w:val="0066089F"/>
    <w:rsid w:val="0066153E"/>
    <w:rsid w:val="006626BB"/>
    <w:rsid w:val="00663795"/>
    <w:rsid w:val="006638DB"/>
    <w:rsid w:val="00663CAF"/>
    <w:rsid w:val="006677F7"/>
    <w:rsid w:val="00667C99"/>
    <w:rsid w:val="006735E5"/>
    <w:rsid w:val="00677400"/>
    <w:rsid w:val="00681CE2"/>
    <w:rsid w:val="00686724"/>
    <w:rsid w:val="00687271"/>
    <w:rsid w:val="0069174B"/>
    <w:rsid w:val="006918E1"/>
    <w:rsid w:val="00692377"/>
    <w:rsid w:val="00692D78"/>
    <w:rsid w:val="006963B1"/>
    <w:rsid w:val="006974D7"/>
    <w:rsid w:val="00697C98"/>
    <w:rsid w:val="006A415F"/>
    <w:rsid w:val="006A61F7"/>
    <w:rsid w:val="006A7F54"/>
    <w:rsid w:val="006B5E78"/>
    <w:rsid w:val="006C2AF0"/>
    <w:rsid w:val="006C5169"/>
    <w:rsid w:val="006C7589"/>
    <w:rsid w:val="006C7E98"/>
    <w:rsid w:val="006D1B86"/>
    <w:rsid w:val="006D1FF0"/>
    <w:rsid w:val="006D3BB3"/>
    <w:rsid w:val="006D6088"/>
    <w:rsid w:val="006E3297"/>
    <w:rsid w:val="006E3BB3"/>
    <w:rsid w:val="006E59AE"/>
    <w:rsid w:val="006F0475"/>
    <w:rsid w:val="006F4641"/>
    <w:rsid w:val="006F7E88"/>
    <w:rsid w:val="00700739"/>
    <w:rsid w:val="00704505"/>
    <w:rsid w:val="00706EE9"/>
    <w:rsid w:val="00711676"/>
    <w:rsid w:val="00711EDB"/>
    <w:rsid w:val="00713656"/>
    <w:rsid w:val="0071596E"/>
    <w:rsid w:val="00716C94"/>
    <w:rsid w:val="007176B6"/>
    <w:rsid w:val="0072086A"/>
    <w:rsid w:val="007238FB"/>
    <w:rsid w:val="00725397"/>
    <w:rsid w:val="007307A2"/>
    <w:rsid w:val="00731D9F"/>
    <w:rsid w:val="007343F6"/>
    <w:rsid w:val="00735A61"/>
    <w:rsid w:val="007375D7"/>
    <w:rsid w:val="00741712"/>
    <w:rsid w:val="00744BC3"/>
    <w:rsid w:val="00745FE8"/>
    <w:rsid w:val="007538D8"/>
    <w:rsid w:val="007543A9"/>
    <w:rsid w:val="00763E3B"/>
    <w:rsid w:val="0076498B"/>
    <w:rsid w:val="00765382"/>
    <w:rsid w:val="00766856"/>
    <w:rsid w:val="00767262"/>
    <w:rsid w:val="00772F75"/>
    <w:rsid w:val="0077550E"/>
    <w:rsid w:val="00785856"/>
    <w:rsid w:val="00786E36"/>
    <w:rsid w:val="00790AFF"/>
    <w:rsid w:val="00792C29"/>
    <w:rsid w:val="0079363B"/>
    <w:rsid w:val="00793F46"/>
    <w:rsid w:val="00794663"/>
    <w:rsid w:val="00797C7B"/>
    <w:rsid w:val="007A1455"/>
    <w:rsid w:val="007A18A4"/>
    <w:rsid w:val="007A2F80"/>
    <w:rsid w:val="007A4C16"/>
    <w:rsid w:val="007A553C"/>
    <w:rsid w:val="007B0064"/>
    <w:rsid w:val="007B399F"/>
    <w:rsid w:val="007B5376"/>
    <w:rsid w:val="007B5978"/>
    <w:rsid w:val="007C294D"/>
    <w:rsid w:val="007C306B"/>
    <w:rsid w:val="007C5CC2"/>
    <w:rsid w:val="007D2745"/>
    <w:rsid w:val="007D2ABC"/>
    <w:rsid w:val="007D54F7"/>
    <w:rsid w:val="007D7510"/>
    <w:rsid w:val="007E0ED5"/>
    <w:rsid w:val="007E18AE"/>
    <w:rsid w:val="007E6D91"/>
    <w:rsid w:val="007F3642"/>
    <w:rsid w:val="007F7E22"/>
    <w:rsid w:val="00800AEC"/>
    <w:rsid w:val="00803372"/>
    <w:rsid w:val="00803425"/>
    <w:rsid w:val="00804910"/>
    <w:rsid w:val="00815F2A"/>
    <w:rsid w:val="00823819"/>
    <w:rsid w:val="00830F56"/>
    <w:rsid w:val="008329D0"/>
    <w:rsid w:val="00832B1A"/>
    <w:rsid w:val="0083446F"/>
    <w:rsid w:val="00834D85"/>
    <w:rsid w:val="00835225"/>
    <w:rsid w:val="00835A07"/>
    <w:rsid w:val="008365FB"/>
    <w:rsid w:val="0084031B"/>
    <w:rsid w:val="00840702"/>
    <w:rsid w:val="0084157A"/>
    <w:rsid w:val="00841F03"/>
    <w:rsid w:val="00843221"/>
    <w:rsid w:val="00843973"/>
    <w:rsid w:val="00846D6C"/>
    <w:rsid w:val="00850D22"/>
    <w:rsid w:val="00852083"/>
    <w:rsid w:val="00853667"/>
    <w:rsid w:val="008544C6"/>
    <w:rsid w:val="00857E69"/>
    <w:rsid w:val="008619AA"/>
    <w:rsid w:val="0086367D"/>
    <w:rsid w:val="00870600"/>
    <w:rsid w:val="00877BFF"/>
    <w:rsid w:val="00877C67"/>
    <w:rsid w:val="008802B2"/>
    <w:rsid w:val="00880C91"/>
    <w:rsid w:val="00882A7E"/>
    <w:rsid w:val="00882E5F"/>
    <w:rsid w:val="008868B6"/>
    <w:rsid w:val="00887849"/>
    <w:rsid w:val="00890486"/>
    <w:rsid w:val="008907C4"/>
    <w:rsid w:val="00891319"/>
    <w:rsid w:val="0089290C"/>
    <w:rsid w:val="00892B06"/>
    <w:rsid w:val="00894C0C"/>
    <w:rsid w:val="00896810"/>
    <w:rsid w:val="00897015"/>
    <w:rsid w:val="008A2BBB"/>
    <w:rsid w:val="008A489D"/>
    <w:rsid w:val="008A7F8A"/>
    <w:rsid w:val="008B5F76"/>
    <w:rsid w:val="008C21FE"/>
    <w:rsid w:val="008C3C77"/>
    <w:rsid w:val="008C6A79"/>
    <w:rsid w:val="008C7779"/>
    <w:rsid w:val="008D2BFE"/>
    <w:rsid w:val="008D44CF"/>
    <w:rsid w:val="008E1F4F"/>
    <w:rsid w:val="008E59DA"/>
    <w:rsid w:val="008E7E19"/>
    <w:rsid w:val="008F10FE"/>
    <w:rsid w:val="008F1494"/>
    <w:rsid w:val="008F16FE"/>
    <w:rsid w:val="008F44AF"/>
    <w:rsid w:val="00900DE5"/>
    <w:rsid w:val="0090241F"/>
    <w:rsid w:val="00904FBA"/>
    <w:rsid w:val="00907C7D"/>
    <w:rsid w:val="009102EC"/>
    <w:rsid w:val="00910916"/>
    <w:rsid w:val="00917AF2"/>
    <w:rsid w:val="00921DBE"/>
    <w:rsid w:val="00922FE8"/>
    <w:rsid w:val="009262BB"/>
    <w:rsid w:val="009273AF"/>
    <w:rsid w:val="009316EC"/>
    <w:rsid w:val="00933F11"/>
    <w:rsid w:val="009416A1"/>
    <w:rsid w:val="00941CB0"/>
    <w:rsid w:val="0094322F"/>
    <w:rsid w:val="00947A36"/>
    <w:rsid w:val="00947D7B"/>
    <w:rsid w:val="009521F1"/>
    <w:rsid w:val="00952DC0"/>
    <w:rsid w:val="00956297"/>
    <w:rsid w:val="0095682A"/>
    <w:rsid w:val="009619EB"/>
    <w:rsid w:val="0096255D"/>
    <w:rsid w:val="00964118"/>
    <w:rsid w:val="009667D0"/>
    <w:rsid w:val="00966DA8"/>
    <w:rsid w:val="00966EBC"/>
    <w:rsid w:val="00973AD1"/>
    <w:rsid w:val="009759F1"/>
    <w:rsid w:val="00975C7B"/>
    <w:rsid w:val="00977046"/>
    <w:rsid w:val="00980BB6"/>
    <w:rsid w:val="00984F79"/>
    <w:rsid w:val="009859C0"/>
    <w:rsid w:val="00985EC7"/>
    <w:rsid w:val="00990076"/>
    <w:rsid w:val="0099250D"/>
    <w:rsid w:val="0099490C"/>
    <w:rsid w:val="00994D7C"/>
    <w:rsid w:val="009A0752"/>
    <w:rsid w:val="009A0F9C"/>
    <w:rsid w:val="009A1CBD"/>
    <w:rsid w:val="009A1FAD"/>
    <w:rsid w:val="009A28C4"/>
    <w:rsid w:val="009A5AE1"/>
    <w:rsid w:val="009A6DFE"/>
    <w:rsid w:val="009A7F77"/>
    <w:rsid w:val="009B11E6"/>
    <w:rsid w:val="009B1D6E"/>
    <w:rsid w:val="009B2005"/>
    <w:rsid w:val="009B3792"/>
    <w:rsid w:val="009B3CF1"/>
    <w:rsid w:val="009B499A"/>
    <w:rsid w:val="009B6BF5"/>
    <w:rsid w:val="009C0FB0"/>
    <w:rsid w:val="009C313A"/>
    <w:rsid w:val="009C3A44"/>
    <w:rsid w:val="009C5828"/>
    <w:rsid w:val="009C7891"/>
    <w:rsid w:val="009C7DF8"/>
    <w:rsid w:val="009D1539"/>
    <w:rsid w:val="009D1A79"/>
    <w:rsid w:val="009D1C0C"/>
    <w:rsid w:val="009D264C"/>
    <w:rsid w:val="009D2781"/>
    <w:rsid w:val="009D3D0C"/>
    <w:rsid w:val="009D7EFA"/>
    <w:rsid w:val="009E216E"/>
    <w:rsid w:val="009E3E9D"/>
    <w:rsid w:val="009E4C7A"/>
    <w:rsid w:val="009F2053"/>
    <w:rsid w:val="009F27F5"/>
    <w:rsid w:val="009F5056"/>
    <w:rsid w:val="009F5737"/>
    <w:rsid w:val="00A00EC6"/>
    <w:rsid w:val="00A013D4"/>
    <w:rsid w:val="00A05845"/>
    <w:rsid w:val="00A06679"/>
    <w:rsid w:val="00A10D61"/>
    <w:rsid w:val="00A15295"/>
    <w:rsid w:val="00A1758F"/>
    <w:rsid w:val="00A17E5C"/>
    <w:rsid w:val="00A2100E"/>
    <w:rsid w:val="00A23C74"/>
    <w:rsid w:val="00A24295"/>
    <w:rsid w:val="00A2458D"/>
    <w:rsid w:val="00A24A3B"/>
    <w:rsid w:val="00A301E6"/>
    <w:rsid w:val="00A30E2D"/>
    <w:rsid w:val="00A33712"/>
    <w:rsid w:val="00A35BBD"/>
    <w:rsid w:val="00A35E4C"/>
    <w:rsid w:val="00A370F2"/>
    <w:rsid w:val="00A42FAE"/>
    <w:rsid w:val="00A44E35"/>
    <w:rsid w:val="00A470F9"/>
    <w:rsid w:val="00A52A09"/>
    <w:rsid w:val="00A54393"/>
    <w:rsid w:val="00A54830"/>
    <w:rsid w:val="00A55EA6"/>
    <w:rsid w:val="00A5658D"/>
    <w:rsid w:val="00A60F4D"/>
    <w:rsid w:val="00A6209E"/>
    <w:rsid w:val="00A65018"/>
    <w:rsid w:val="00A73182"/>
    <w:rsid w:val="00A73FC7"/>
    <w:rsid w:val="00A7773D"/>
    <w:rsid w:val="00A8132C"/>
    <w:rsid w:val="00A82A5C"/>
    <w:rsid w:val="00A8494E"/>
    <w:rsid w:val="00A85514"/>
    <w:rsid w:val="00A86684"/>
    <w:rsid w:val="00A871EB"/>
    <w:rsid w:val="00A873BE"/>
    <w:rsid w:val="00A87B13"/>
    <w:rsid w:val="00A9429A"/>
    <w:rsid w:val="00A95F87"/>
    <w:rsid w:val="00AA0ACA"/>
    <w:rsid w:val="00AA17C3"/>
    <w:rsid w:val="00AA7AAE"/>
    <w:rsid w:val="00AA7E82"/>
    <w:rsid w:val="00AB2DDA"/>
    <w:rsid w:val="00AB6F53"/>
    <w:rsid w:val="00AB7AFB"/>
    <w:rsid w:val="00AC3694"/>
    <w:rsid w:val="00AC37C4"/>
    <w:rsid w:val="00AC402C"/>
    <w:rsid w:val="00AC483E"/>
    <w:rsid w:val="00AC5DBA"/>
    <w:rsid w:val="00AD3A07"/>
    <w:rsid w:val="00AD4AB0"/>
    <w:rsid w:val="00AD6463"/>
    <w:rsid w:val="00AE0236"/>
    <w:rsid w:val="00AE0606"/>
    <w:rsid w:val="00AE0DE1"/>
    <w:rsid w:val="00AE1710"/>
    <w:rsid w:val="00AE3346"/>
    <w:rsid w:val="00AE33F7"/>
    <w:rsid w:val="00AE3C61"/>
    <w:rsid w:val="00AE4981"/>
    <w:rsid w:val="00AE50E6"/>
    <w:rsid w:val="00AE6BD2"/>
    <w:rsid w:val="00AE7240"/>
    <w:rsid w:val="00AE74D3"/>
    <w:rsid w:val="00AE7B75"/>
    <w:rsid w:val="00AF01FF"/>
    <w:rsid w:val="00AF55E4"/>
    <w:rsid w:val="00B01438"/>
    <w:rsid w:val="00B02EB4"/>
    <w:rsid w:val="00B03FC1"/>
    <w:rsid w:val="00B04C4D"/>
    <w:rsid w:val="00B05BEC"/>
    <w:rsid w:val="00B0674F"/>
    <w:rsid w:val="00B06FD7"/>
    <w:rsid w:val="00B07A2E"/>
    <w:rsid w:val="00B15F26"/>
    <w:rsid w:val="00B16791"/>
    <w:rsid w:val="00B17351"/>
    <w:rsid w:val="00B24DBF"/>
    <w:rsid w:val="00B259A9"/>
    <w:rsid w:val="00B31FB1"/>
    <w:rsid w:val="00B32941"/>
    <w:rsid w:val="00B33FB7"/>
    <w:rsid w:val="00B34A1B"/>
    <w:rsid w:val="00B34B8F"/>
    <w:rsid w:val="00B36CBB"/>
    <w:rsid w:val="00B46D20"/>
    <w:rsid w:val="00B50980"/>
    <w:rsid w:val="00B57BF8"/>
    <w:rsid w:val="00B60C84"/>
    <w:rsid w:val="00B64039"/>
    <w:rsid w:val="00B712C5"/>
    <w:rsid w:val="00B72415"/>
    <w:rsid w:val="00B73412"/>
    <w:rsid w:val="00B734A9"/>
    <w:rsid w:val="00B740DE"/>
    <w:rsid w:val="00B741C8"/>
    <w:rsid w:val="00B77622"/>
    <w:rsid w:val="00B84382"/>
    <w:rsid w:val="00B84824"/>
    <w:rsid w:val="00B85793"/>
    <w:rsid w:val="00B932C0"/>
    <w:rsid w:val="00BA24CD"/>
    <w:rsid w:val="00BA5338"/>
    <w:rsid w:val="00BA6F06"/>
    <w:rsid w:val="00BB0EAC"/>
    <w:rsid w:val="00BB1151"/>
    <w:rsid w:val="00BC0F5C"/>
    <w:rsid w:val="00BC2920"/>
    <w:rsid w:val="00BC2FE0"/>
    <w:rsid w:val="00BC51F3"/>
    <w:rsid w:val="00BC727A"/>
    <w:rsid w:val="00BD0E0E"/>
    <w:rsid w:val="00BD2652"/>
    <w:rsid w:val="00BD29FB"/>
    <w:rsid w:val="00BD2A92"/>
    <w:rsid w:val="00BE46A2"/>
    <w:rsid w:val="00BE470C"/>
    <w:rsid w:val="00BE6BFA"/>
    <w:rsid w:val="00BE6DEA"/>
    <w:rsid w:val="00BF3350"/>
    <w:rsid w:val="00BF6107"/>
    <w:rsid w:val="00BF7084"/>
    <w:rsid w:val="00C00E4E"/>
    <w:rsid w:val="00C03D22"/>
    <w:rsid w:val="00C04456"/>
    <w:rsid w:val="00C06385"/>
    <w:rsid w:val="00C07453"/>
    <w:rsid w:val="00C101B2"/>
    <w:rsid w:val="00C121B2"/>
    <w:rsid w:val="00C12757"/>
    <w:rsid w:val="00C12B9D"/>
    <w:rsid w:val="00C163DF"/>
    <w:rsid w:val="00C1689C"/>
    <w:rsid w:val="00C169EC"/>
    <w:rsid w:val="00C20124"/>
    <w:rsid w:val="00C21242"/>
    <w:rsid w:val="00C2169F"/>
    <w:rsid w:val="00C21730"/>
    <w:rsid w:val="00C22111"/>
    <w:rsid w:val="00C2358E"/>
    <w:rsid w:val="00C2483B"/>
    <w:rsid w:val="00C25BA9"/>
    <w:rsid w:val="00C264C5"/>
    <w:rsid w:val="00C271F5"/>
    <w:rsid w:val="00C27AF2"/>
    <w:rsid w:val="00C32CFC"/>
    <w:rsid w:val="00C337D3"/>
    <w:rsid w:val="00C3559B"/>
    <w:rsid w:val="00C375A2"/>
    <w:rsid w:val="00C3779C"/>
    <w:rsid w:val="00C37F84"/>
    <w:rsid w:val="00C40DD6"/>
    <w:rsid w:val="00C41714"/>
    <w:rsid w:val="00C42FC0"/>
    <w:rsid w:val="00C44DEC"/>
    <w:rsid w:val="00C45D14"/>
    <w:rsid w:val="00C4745D"/>
    <w:rsid w:val="00C47F47"/>
    <w:rsid w:val="00C51115"/>
    <w:rsid w:val="00C561DD"/>
    <w:rsid w:val="00C57352"/>
    <w:rsid w:val="00C6183C"/>
    <w:rsid w:val="00C67B81"/>
    <w:rsid w:val="00C7535B"/>
    <w:rsid w:val="00C76868"/>
    <w:rsid w:val="00C8182C"/>
    <w:rsid w:val="00C879DB"/>
    <w:rsid w:val="00C94494"/>
    <w:rsid w:val="00C94FB0"/>
    <w:rsid w:val="00C97AF9"/>
    <w:rsid w:val="00C97E60"/>
    <w:rsid w:val="00CA5E94"/>
    <w:rsid w:val="00CA6F76"/>
    <w:rsid w:val="00CC0A2D"/>
    <w:rsid w:val="00CC1570"/>
    <w:rsid w:val="00CC4237"/>
    <w:rsid w:val="00CD33FD"/>
    <w:rsid w:val="00CD3E8B"/>
    <w:rsid w:val="00CD41E7"/>
    <w:rsid w:val="00CD4A6B"/>
    <w:rsid w:val="00CD782D"/>
    <w:rsid w:val="00CE390C"/>
    <w:rsid w:val="00CE3B37"/>
    <w:rsid w:val="00CE3FFA"/>
    <w:rsid w:val="00CE5400"/>
    <w:rsid w:val="00CE65D9"/>
    <w:rsid w:val="00CF14FE"/>
    <w:rsid w:val="00CF3494"/>
    <w:rsid w:val="00CF6854"/>
    <w:rsid w:val="00CF75C6"/>
    <w:rsid w:val="00D00349"/>
    <w:rsid w:val="00D01BE2"/>
    <w:rsid w:val="00D044F7"/>
    <w:rsid w:val="00D07539"/>
    <w:rsid w:val="00D1046D"/>
    <w:rsid w:val="00D10813"/>
    <w:rsid w:val="00D2103B"/>
    <w:rsid w:val="00D213D1"/>
    <w:rsid w:val="00D21626"/>
    <w:rsid w:val="00D22CE7"/>
    <w:rsid w:val="00D2401F"/>
    <w:rsid w:val="00D322CB"/>
    <w:rsid w:val="00D348DB"/>
    <w:rsid w:val="00D36A4E"/>
    <w:rsid w:val="00D41A93"/>
    <w:rsid w:val="00D42C25"/>
    <w:rsid w:val="00D439EA"/>
    <w:rsid w:val="00D43E24"/>
    <w:rsid w:val="00D46058"/>
    <w:rsid w:val="00D46899"/>
    <w:rsid w:val="00D482BC"/>
    <w:rsid w:val="00D62B00"/>
    <w:rsid w:val="00D63113"/>
    <w:rsid w:val="00D6634A"/>
    <w:rsid w:val="00D67245"/>
    <w:rsid w:val="00D704A7"/>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1DC6"/>
    <w:rsid w:val="00DB2057"/>
    <w:rsid w:val="00DB38A9"/>
    <w:rsid w:val="00DB4462"/>
    <w:rsid w:val="00DB7C55"/>
    <w:rsid w:val="00DC3F26"/>
    <w:rsid w:val="00DC4B39"/>
    <w:rsid w:val="00DC76CB"/>
    <w:rsid w:val="00DC7A73"/>
    <w:rsid w:val="00DD074D"/>
    <w:rsid w:val="00DD07E2"/>
    <w:rsid w:val="00DD16E2"/>
    <w:rsid w:val="00DD373E"/>
    <w:rsid w:val="00DD43D7"/>
    <w:rsid w:val="00DD5AFE"/>
    <w:rsid w:val="00DD73D0"/>
    <w:rsid w:val="00DD7428"/>
    <w:rsid w:val="00DE3064"/>
    <w:rsid w:val="00DE549F"/>
    <w:rsid w:val="00DE5535"/>
    <w:rsid w:val="00DE736F"/>
    <w:rsid w:val="00DF66E2"/>
    <w:rsid w:val="00DF6B73"/>
    <w:rsid w:val="00DF6F0A"/>
    <w:rsid w:val="00E0021B"/>
    <w:rsid w:val="00E011D3"/>
    <w:rsid w:val="00E042E8"/>
    <w:rsid w:val="00E0756C"/>
    <w:rsid w:val="00E10A42"/>
    <w:rsid w:val="00E1365F"/>
    <w:rsid w:val="00E1543F"/>
    <w:rsid w:val="00E175A8"/>
    <w:rsid w:val="00E208BB"/>
    <w:rsid w:val="00E214AE"/>
    <w:rsid w:val="00E22E8B"/>
    <w:rsid w:val="00E23C27"/>
    <w:rsid w:val="00E2412F"/>
    <w:rsid w:val="00E25164"/>
    <w:rsid w:val="00E26B9B"/>
    <w:rsid w:val="00E306C6"/>
    <w:rsid w:val="00E32F11"/>
    <w:rsid w:val="00E344DE"/>
    <w:rsid w:val="00E34AC6"/>
    <w:rsid w:val="00E35168"/>
    <w:rsid w:val="00E3609B"/>
    <w:rsid w:val="00E37513"/>
    <w:rsid w:val="00E37682"/>
    <w:rsid w:val="00E444D0"/>
    <w:rsid w:val="00E458CB"/>
    <w:rsid w:val="00E473ED"/>
    <w:rsid w:val="00E502A3"/>
    <w:rsid w:val="00E50B55"/>
    <w:rsid w:val="00E5708B"/>
    <w:rsid w:val="00E6105A"/>
    <w:rsid w:val="00E61190"/>
    <w:rsid w:val="00E61E58"/>
    <w:rsid w:val="00E632FA"/>
    <w:rsid w:val="00E65BA6"/>
    <w:rsid w:val="00E75860"/>
    <w:rsid w:val="00E75972"/>
    <w:rsid w:val="00E805C8"/>
    <w:rsid w:val="00E82288"/>
    <w:rsid w:val="00E82A64"/>
    <w:rsid w:val="00E857D8"/>
    <w:rsid w:val="00E870D3"/>
    <w:rsid w:val="00E87D6B"/>
    <w:rsid w:val="00E91676"/>
    <w:rsid w:val="00E928FB"/>
    <w:rsid w:val="00EA0CA1"/>
    <w:rsid w:val="00EA15D3"/>
    <w:rsid w:val="00EA30B0"/>
    <w:rsid w:val="00EA3BBC"/>
    <w:rsid w:val="00EB1619"/>
    <w:rsid w:val="00EB1A8A"/>
    <w:rsid w:val="00EB6D42"/>
    <w:rsid w:val="00EB7B3A"/>
    <w:rsid w:val="00EC1732"/>
    <w:rsid w:val="00EC29F3"/>
    <w:rsid w:val="00EC2EBA"/>
    <w:rsid w:val="00EC3CE8"/>
    <w:rsid w:val="00EC4B08"/>
    <w:rsid w:val="00EC5BBD"/>
    <w:rsid w:val="00ED093A"/>
    <w:rsid w:val="00ED0D11"/>
    <w:rsid w:val="00ED2E33"/>
    <w:rsid w:val="00ED309E"/>
    <w:rsid w:val="00EE2460"/>
    <w:rsid w:val="00EE2EB5"/>
    <w:rsid w:val="00EE428A"/>
    <w:rsid w:val="00EE77B2"/>
    <w:rsid w:val="00EF370B"/>
    <w:rsid w:val="00F023B7"/>
    <w:rsid w:val="00F0377B"/>
    <w:rsid w:val="00F13C6B"/>
    <w:rsid w:val="00F15EB4"/>
    <w:rsid w:val="00F16BC8"/>
    <w:rsid w:val="00F21032"/>
    <w:rsid w:val="00F214D4"/>
    <w:rsid w:val="00F24732"/>
    <w:rsid w:val="00F24F0B"/>
    <w:rsid w:val="00F277A2"/>
    <w:rsid w:val="00F328B7"/>
    <w:rsid w:val="00F33EB8"/>
    <w:rsid w:val="00F33F18"/>
    <w:rsid w:val="00F359D9"/>
    <w:rsid w:val="00F370CF"/>
    <w:rsid w:val="00F3750A"/>
    <w:rsid w:val="00F405D8"/>
    <w:rsid w:val="00F408DB"/>
    <w:rsid w:val="00F41DAA"/>
    <w:rsid w:val="00F439B7"/>
    <w:rsid w:val="00F517FB"/>
    <w:rsid w:val="00F53D12"/>
    <w:rsid w:val="00F55926"/>
    <w:rsid w:val="00F55A25"/>
    <w:rsid w:val="00F55A47"/>
    <w:rsid w:val="00F60731"/>
    <w:rsid w:val="00F666C3"/>
    <w:rsid w:val="00F72F3F"/>
    <w:rsid w:val="00F742DE"/>
    <w:rsid w:val="00F751B5"/>
    <w:rsid w:val="00F8761A"/>
    <w:rsid w:val="00F87B5B"/>
    <w:rsid w:val="00F87F69"/>
    <w:rsid w:val="00F90DCD"/>
    <w:rsid w:val="00F96DC4"/>
    <w:rsid w:val="00FA2635"/>
    <w:rsid w:val="00FA3AB4"/>
    <w:rsid w:val="00FA4256"/>
    <w:rsid w:val="00FA7295"/>
    <w:rsid w:val="00FA72AF"/>
    <w:rsid w:val="00FB0753"/>
    <w:rsid w:val="00FB1AF6"/>
    <w:rsid w:val="00FB2AD3"/>
    <w:rsid w:val="00FB6475"/>
    <w:rsid w:val="00FB6905"/>
    <w:rsid w:val="00FC1666"/>
    <w:rsid w:val="00FC2AEE"/>
    <w:rsid w:val="00FC2CF7"/>
    <w:rsid w:val="00FC3EB0"/>
    <w:rsid w:val="00FC4DC5"/>
    <w:rsid w:val="00FC5401"/>
    <w:rsid w:val="00FC639F"/>
    <w:rsid w:val="00FC7911"/>
    <w:rsid w:val="00FD0D87"/>
    <w:rsid w:val="00FD3213"/>
    <w:rsid w:val="00FD72E0"/>
    <w:rsid w:val="00FE13E4"/>
    <w:rsid w:val="00FE32CD"/>
    <w:rsid w:val="00FE34F6"/>
    <w:rsid w:val="00FE47BC"/>
    <w:rsid w:val="00FE4DD4"/>
    <w:rsid w:val="00FF204D"/>
    <w:rsid w:val="00FF20B7"/>
    <w:rsid w:val="025131AE"/>
    <w:rsid w:val="0296B040"/>
    <w:rsid w:val="03C52CD2"/>
    <w:rsid w:val="05219D7F"/>
    <w:rsid w:val="071BB9A9"/>
    <w:rsid w:val="07B94AC4"/>
    <w:rsid w:val="095C2FEC"/>
    <w:rsid w:val="09C5F809"/>
    <w:rsid w:val="0C1405B5"/>
    <w:rsid w:val="0E41BD0D"/>
    <w:rsid w:val="0E77BCC1"/>
    <w:rsid w:val="10535E2A"/>
    <w:rsid w:val="108BDF92"/>
    <w:rsid w:val="14BAE454"/>
    <w:rsid w:val="158E3668"/>
    <w:rsid w:val="164DC07F"/>
    <w:rsid w:val="176768BD"/>
    <w:rsid w:val="179FF1C4"/>
    <w:rsid w:val="17ED8BF4"/>
    <w:rsid w:val="1847EA01"/>
    <w:rsid w:val="1A9B4D71"/>
    <w:rsid w:val="1C3B0DDB"/>
    <w:rsid w:val="1CE4795F"/>
    <w:rsid w:val="1D007148"/>
    <w:rsid w:val="1DB46DA4"/>
    <w:rsid w:val="1DC422B0"/>
    <w:rsid w:val="1F73E4FE"/>
    <w:rsid w:val="1FDB7A68"/>
    <w:rsid w:val="218352B0"/>
    <w:rsid w:val="286F9D10"/>
    <w:rsid w:val="2A320FB2"/>
    <w:rsid w:val="2A38C532"/>
    <w:rsid w:val="2C895E44"/>
    <w:rsid w:val="2C8E1DC9"/>
    <w:rsid w:val="2CEEFC19"/>
    <w:rsid w:val="2DFA56E8"/>
    <w:rsid w:val="2E7ADEC8"/>
    <w:rsid w:val="2EF5573C"/>
    <w:rsid w:val="304A3870"/>
    <w:rsid w:val="3144FA6F"/>
    <w:rsid w:val="35D87683"/>
    <w:rsid w:val="364BF3BB"/>
    <w:rsid w:val="366273E9"/>
    <w:rsid w:val="3849964B"/>
    <w:rsid w:val="38E15A69"/>
    <w:rsid w:val="3962B93A"/>
    <w:rsid w:val="3B01004B"/>
    <w:rsid w:val="3D65FAC0"/>
    <w:rsid w:val="40E6A9E8"/>
    <w:rsid w:val="4103216F"/>
    <w:rsid w:val="423D8D12"/>
    <w:rsid w:val="42BB28A0"/>
    <w:rsid w:val="43719EE0"/>
    <w:rsid w:val="45A89818"/>
    <w:rsid w:val="45EDAF28"/>
    <w:rsid w:val="47123EA9"/>
    <w:rsid w:val="4722E3FD"/>
    <w:rsid w:val="473CB21B"/>
    <w:rsid w:val="49F4B981"/>
    <w:rsid w:val="4A1CEEA9"/>
    <w:rsid w:val="4AB7B4A0"/>
    <w:rsid w:val="4B12A04A"/>
    <w:rsid w:val="4B5ED7D2"/>
    <w:rsid w:val="4D41CF58"/>
    <w:rsid w:val="4DC51BFC"/>
    <w:rsid w:val="4F18A431"/>
    <w:rsid w:val="4F56ACEA"/>
    <w:rsid w:val="537DDA54"/>
    <w:rsid w:val="53989F99"/>
    <w:rsid w:val="5BBB7F7D"/>
    <w:rsid w:val="5C150C31"/>
    <w:rsid w:val="5C20C6CD"/>
    <w:rsid w:val="5DF2E643"/>
    <w:rsid w:val="607197A8"/>
    <w:rsid w:val="60BCFF04"/>
    <w:rsid w:val="623B2C81"/>
    <w:rsid w:val="65CD294E"/>
    <w:rsid w:val="66B68B7B"/>
    <w:rsid w:val="66D857D8"/>
    <w:rsid w:val="677D1C5C"/>
    <w:rsid w:val="69A74A4D"/>
    <w:rsid w:val="6A0080A8"/>
    <w:rsid w:val="6D239FDC"/>
    <w:rsid w:val="6E4DCF7E"/>
    <w:rsid w:val="6FC4A2EC"/>
    <w:rsid w:val="7525C871"/>
    <w:rsid w:val="75BBBD83"/>
    <w:rsid w:val="76FFD226"/>
    <w:rsid w:val="77427222"/>
    <w:rsid w:val="778C6C78"/>
    <w:rsid w:val="77A85199"/>
    <w:rsid w:val="7861CEFD"/>
    <w:rsid w:val="7ACB674B"/>
    <w:rsid w:val="7B79C273"/>
    <w:rsid w:val="7D07045A"/>
    <w:rsid w:val="7E260C5E"/>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683"/>
  <w15:chartTrackingRefBased/>
  <w15:docId w15:val="{1A5A909C-9BB1-426E-A307-B83EC23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13D4"/>
    <w:pPr>
      <w:ind w:left="1276"/>
    </w:pPr>
    <w:rPr>
      <w:szCs w:val="24"/>
    </w:rPr>
  </w:style>
  <w:style w:type="paragraph" w:customStyle="1" w:styleId="PolicySub-Title">
    <w:name w:val="Policy Sub-Title"/>
    <w:basedOn w:val="Title"/>
    <w:autoRedefine/>
    <w:qFormat/>
    <w:rsid w:val="00161E4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D2781"/>
    <w:pPr>
      <w:tabs>
        <w:tab w:val="center" w:pos="4513"/>
        <w:tab w:val="right" w:pos="9026"/>
      </w:tabs>
      <w:spacing w:after="0"/>
    </w:pPr>
    <w:rPr>
      <w:sz w:val="16"/>
    </w:rPr>
  </w:style>
  <w:style w:type="character" w:customStyle="1" w:styleId="FooterChar">
    <w:name w:val="Footer Char"/>
    <w:basedOn w:val="DefaultParagraphFont"/>
    <w:link w:val="Footer"/>
    <w:uiPriority w:val="99"/>
    <w:rsid w:val="009D2781"/>
    <w:rPr>
      <w:rFonts w:ascii="TheSansB W3 Light" w:hAnsi="TheSansB W3 Light"/>
      <w:sz w:val="16"/>
    </w:rPr>
  </w:style>
  <w:style w:type="paragraph" w:customStyle="1" w:styleId="BodyTextBullet1">
    <w:name w:val="Body Text Bullet 1"/>
    <w:basedOn w:val="BODYTEXTELAA"/>
    <w:autoRedefine/>
    <w:qFormat/>
    <w:rsid w:val="0095629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13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0450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45FE0"/>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6C7589"/>
    <w:pPr>
      <w:spacing w:after="240"/>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0450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styleId="Mention">
    <w:name w:val="Mention"/>
    <w:basedOn w:val="DefaultParagraphFont"/>
    <w:uiPriority w:val="99"/>
    <w:unhideWhenUsed/>
    <w:rsid w:val="0048014D"/>
    <w:rPr>
      <w:color w:val="2B579A"/>
      <w:shd w:val="clear" w:color="auto" w:fill="E1DFDD"/>
    </w:rPr>
  </w:style>
  <w:style w:type="table" w:styleId="TableGridLight">
    <w:name w:val="Grid Table Light"/>
    <w:basedOn w:val="TableNormal"/>
    <w:uiPriority w:val="40"/>
    <w:rsid w:val="00B74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1bulletpoints">
    <w:name w:val="attachment 1 bullet points"/>
    <w:basedOn w:val="BodyTextBullet1"/>
    <w:link w:val="attachment1bulletpointsChar"/>
    <w:qFormat/>
    <w:rsid w:val="00B740DE"/>
    <w:pPr>
      <w:numPr>
        <w:numId w:val="0"/>
      </w:numPr>
      <w:spacing w:after="0"/>
      <w:ind w:left="1208"/>
    </w:pPr>
  </w:style>
  <w:style w:type="character" w:customStyle="1" w:styleId="attachment1bulletpointsChar">
    <w:name w:val="attachment 1 bullet points Char"/>
    <w:basedOn w:val="DefaultParagraphFont"/>
    <w:link w:val="attachment1bulletpoints"/>
    <w:rsid w:val="00B740DE"/>
    <w:rPr>
      <w:rFonts w:ascii="TheSansB W3 Light" w:hAnsi="TheSansB W3 Light"/>
      <w:sz w:val="20"/>
      <w:szCs w:val="24"/>
    </w:rPr>
  </w:style>
  <w:style w:type="paragraph" w:customStyle="1" w:styleId="BodyTextattachment">
    <w:name w:val="Body Text attachment"/>
    <w:basedOn w:val="Normal"/>
    <w:link w:val="BodyTextattachmentChar"/>
    <w:qFormat/>
    <w:rsid w:val="009759F1"/>
    <w:pPr>
      <w:ind w:left="720"/>
    </w:pPr>
  </w:style>
  <w:style w:type="character" w:customStyle="1" w:styleId="BodyTextattachmentChar">
    <w:name w:val="Body Text attachment Char"/>
    <w:basedOn w:val="DefaultParagraphFont"/>
    <w:link w:val="BodyTextattachment"/>
    <w:rsid w:val="009759F1"/>
    <w:rPr>
      <w:rFonts w:ascii="TheSansB W3 Light" w:hAnsi="TheSansB W3 Light"/>
      <w:sz w:val="20"/>
    </w:rPr>
  </w:style>
  <w:style w:type="table" w:styleId="PlainTable1">
    <w:name w:val="Plain Table 1"/>
    <w:basedOn w:val="TableNormal"/>
    <w:uiPriority w:val="41"/>
    <w:rsid w:val="009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vic.gov.au/early-start-kindergart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resources-funded-kindergartens" TargetMode="External"/><Relationship Id="rId32" Type="http://schemas.openxmlformats.org/officeDocument/2006/relationships/hyperlink" Target="https://www.servicesaustralia.gov.au/child-care-subsidy"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child-care-subsid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give-your-child-the-best-start-in-life"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11418A3CEA6A476FBB93528C95D5A770"/>
        <w:category>
          <w:name w:val="General"/>
          <w:gallery w:val="placeholder"/>
        </w:category>
        <w:types>
          <w:type w:val="bbPlcHdr"/>
        </w:types>
        <w:behaviors>
          <w:behavior w:val="content"/>
        </w:behaviors>
        <w:guid w:val="{70ADBF69-99F0-4681-800E-593B370DEA80}"/>
      </w:docPartPr>
      <w:docPartBody>
        <w:p w:rsidR="00031EB7" w:rsidRDefault="005A035F">
          <w:r w:rsidRPr="00327714">
            <w:rPr>
              <w:rStyle w:val="PlaceholderText"/>
            </w:rPr>
            <w:t>[Company]</w:t>
          </w:r>
        </w:p>
      </w:docPartBody>
    </w:docPart>
    <w:docPart>
      <w:docPartPr>
        <w:name w:val="A4B25CE3DF18476393B1BDE4125A91DB"/>
        <w:category>
          <w:name w:val="General"/>
          <w:gallery w:val="placeholder"/>
        </w:category>
        <w:types>
          <w:type w:val="bbPlcHdr"/>
        </w:types>
        <w:behaviors>
          <w:behavior w:val="content"/>
        </w:behaviors>
        <w:guid w:val="{147B754C-6518-4DDA-88C2-14D5EF4CCEB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
      <w:docPartPr>
        <w:name w:val="5D51257FB7B2411D820D11782A5A2791"/>
        <w:category>
          <w:name w:val="General"/>
          <w:gallery w:val="placeholder"/>
        </w:category>
        <w:types>
          <w:type w:val="bbPlcHdr"/>
        </w:types>
        <w:behaviors>
          <w:behavior w:val="content"/>
        </w:behaviors>
        <w:guid w:val="{AA73CCF0-CEB4-40EF-8C55-0ADA081D366C}"/>
      </w:docPartPr>
      <w:docPartBody>
        <w:p w:rsidR="003B4DF7" w:rsidRDefault="006E7A65">
          <w:r w:rsidRPr="00D266A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2"/>
    <w:rsid w:val="000242E5"/>
    <w:rsid w:val="00031EB7"/>
    <w:rsid w:val="000B0667"/>
    <w:rsid w:val="00116105"/>
    <w:rsid w:val="001278DF"/>
    <w:rsid w:val="001F4089"/>
    <w:rsid w:val="00277025"/>
    <w:rsid w:val="002B0E52"/>
    <w:rsid w:val="00394494"/>
    <w:rsid w:val="003B4DF7"/>
    <w:rsid w:val="005075F9"/>
    <w:rsid w:val="0051072B"/>
    <w:rsid w:val="00541B90"/>
    <w:rsid w:val="00544327"/>
    <w:rsid w:val="005515BF"/>
    <w:rsid w:val="0056711F"/>
    <w:rsid w:val="00567919"/>
    <w:rsid w:val="00575F8F"/>
    <w:rsid w:val="00583285"/>
    <w:rsid w:val="005A035F"/>
    <w:rsid w:val="006A5954"/>
    <w:rsid w:val="006E7A65"/>
    <w:rsid w:val="00725397"/>
    <w:rsid w:val="00796FC4"/>
    <w:rsid w:val="007F614B"/>
    <w:rsid w:val="00880C91"/>
    <w:rsid w:val="00891688"/>
    <w:rsid w:val="008921B7"/>
    <w:rsid w:val="008C1AC8"/>
    <w:rsid w:val="008E1F4F"/>
    <w:rsid w:val="00945F23"/>
    <w:rsid w:val="00987004"/>
    <w:rsid w:val="00994D7C"/>
    <w:rsid w:val="00B053BD"/>
    <w:rsid w:val="00B44265"/>
    <w:rsid w:val="00C26CCC"/>
    <w:rsid w:val="00C7535B"/>
    <w:rsid w:val="00D40081"/>
    <w:rsid w:val="00D6634A"/>
    <w:rsid w:val="00DD20EE"/>
    <w:rsid w:val="00E344DE"/>
    <w:rsid w:val="00E43EFE"/>
    <w:rsid w:val="00E444D0"/>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3BD"/>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986C1-2CA9-486C-9468-C86EB8144DDE}">
  <ds:schemaRefs>
    <ds:schemaRef ds:uri="http://schemas.microsoft.com/office/2006/documentManagement/types"/>
    <ds:schemaRef ds:uri="http://purl.org/dc/dcmitype/"/>
    <ds:schemaRef ds:uri="http://purl.org/dc/terms/"/>
    <ds:schemaRef ds:uri="001da294-c291-4bab-b0f5-0086dc5cf8a5"/>
    <ds:schemaRef ds:uri="80c371f2-f553-40d3-86dc-a7a8f60e6f81"/>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FC0EBB5-BFB4-4922-9B65-F78CADA4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A749A-B71A-4ADD-B15E-51DD290A88DF}">
  <ds:schemaRefs>
    <ds:schemaRef ds:uri="http://schemas.openxmlformats.org/officeDocument/2006/bibliography"/>
  </ds:schemaRefs>
</ds:datastoreItem>
</file>

<file path=customXml/itemProps4.xml><?xml version="1.0" encoding="utf-8"?>
<ds:datastoreItem xmlns:ds="http://schemas.openxmlformats.org/officeDocument/2006/customXml" ds:itemID="{3DCD7090-0F2D-4BC6-8D80-3F98AFFED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3</TotalTime>
  <Pages>13</Pages>
  <Words>4714</Words>
  <Characters>26872</Characters>
  <Application>Microsoft Office Word</Application>
  <DocSecurity>0</DocSecurity>
  <Lines>223</Lines>
  <Paragraphs>63</Paragraphs>
  <ScaleCrop>false</ScaleCrop>
  <Company>Russell Court Kindergarten &amp; Children’s Centre</Company>
  <LinksUpToDate>false</LinksUpToDate>
  <CharactersWithSpaces>31523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 Fees</dc:title>
  <dc:subject/>
  <dc:creator>ELAA</dc:creator>
  <cp:keywords/>
  <dc:description/>
  <cp:lastModifiedBy>Marie Hinksman</cp:lastModifiedBy>
  <cp:revision>6</cp:revision>
  <dcterms:created xsi:type="dcterms:W3CDTF">2025-06-23T03:42:00Z</dcterms:created>
  <dcterms:modified xsi:type="dcterms:W3CDTF">2025-06-25T02:26:00Z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{6f499f89-549b-4872-a5f3-722e7139ac72}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DET_EDRMS_BusUnit">
    <vt:lpwstr/>
  </property>
  <property fmtid="{D5CDD505-2E9C-101B-9397-08002B2CF9AE}" pid="11" name="DET_EDRMS_SecClass">
    <vt:lpwstr/>
  </property>
  <property fmtid="{D5CDD505-2E9C-101B-9397-08002B2CF9AE}" pid="12" name="RecordPoint_RecordNumberSubmitted">
    <vt:lpwstr>R20230301154</vt:lpwstr>
  </property>
  <property fmtid="{D5CDD505-2E9C-101B-9397-08002B2CF9AE}" pid="13" name="RecordPoint_SubmissionCompleted">
    <vt:lpwstr>2023-06-16T11:36:49.0894559+10:00</vt:lpwstr>
  </property>
</Properties>
</file>